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535" w:rsidRDefault="00D63144" w:rsidP="00E34B42">
      <w:pPr>
        <w:pStyle w:val="NormalWeb"/>
        <w:shd w:val="clear" w:color="auto" w:fill="FFFFFF"/>
        <w:spacing w:before="0" w:beforeAutospacing="0" w:after="0" w:afterAutospacing="0" w:line="276" w:lineRule="auto"/>
        <w:jc w:val="right"/>
        <w:rPr>
          <w:rFonts w:ascii="Arial" w:hAnsi="Arial" w:cs="Arial"/>
          <w:color w:val="000000" w:themeColor="text1"/>
          <w:lang w:val="mn-MN"/>
        </w:rPr>
      </w:pPr>
      <w:r>
        <w:rPr>
          <w:rFonts w:ascii="Arial" w:hAnsi="Arial" w:cs="Arial"/>
          <w:color w:val="000000" w:themeColor="text1"/>
          <w:lang w:val="mn-MN"/>
        </w:rPr>
        <w:t>ИТХ-ын тэргүүлэгчдийн 2017 оны</w:t>
      </w:r>
    </w:p>
    <w:p w:rsidR="00B7407F" w:rsidRDefault="00B7407F" w:rsidP="00B7407F">
      <w:pPr>
        <w:pStyle w:val="NormalWeb"/>
        <w:shd w:val="clear" w:color="auto" w:fill="FFFFFF"/>
        <w:spacing w:before="0" w:beforeAutospacing="0" w:after="0" w:afterAutospacing="0" w:line="276" w:lineRule="auto"/>
        <w:jc w:val="center"/>
        <w:rPr>
          <w:rFonts w:ascii="Arial" w:hAnsi="Arial" w:cs="Arial"/>
          <w:color w:val="000000" w:themeColor="text1"/>
          <w:lang w:val="mn-MN"/>
        </w:rPr>
      </w:pPr>
      <w:r>
        <w:rPr>
          <w:rFonts w:ascii="Arial" w:hAnsi="Arial" w:cs="Arial"/>
          <w:color w:val="000000" w:themeColor="text1"/>
          <w:lang w:val="mn-MN"/>
        </w:rPr>
        <w:t xml:space="preserve">                                                                                    </w:t>
      </w:r>
      <w:r w:rsidR="00D63144">
        <w:rPr>
          <w:rFonts w:ascii="Arial" w:hAnsi="Arial" w:cs="Arial"/>
          <w:color w:val="000000" w:themeColor="text1"/>
          <w:lang w:val="mn-MN"/>
        </w:rPr>
        <w:t xml:space="preserve"> 10 дугаар</w:t>
      </w:r>
      <w:r w:rsidR="00DD2535">
        <w:rPr>
          <w:rFonts w:ascii="Arial" w:hAnsi="Arial" w:cs="Arial"/>
          <w:color w:val="000000" w:themeColor="text1"/>
          <w:lang w:val="mn-MN"/>
        </w:rPr>
        <w:t xml:space="preserve"> с</w:t>
      </w:r>
      <w:r w:rsidR="00D63144">
        <w:rPr>
          <w:rFonts w:ascii="Arial" w:hAnsi="Arial" w:cs="Arial"/>
          <w:color w:val="000000" w:themeColor="text1"/>
          <w:lang w:val="mn-MN"/>
        </w:rPr>
        <w:t xml:space="preserve">арын </w:t>
      </w:r>
      <w:r w:rsidR="00EC5C8D">
        <w:rPr>
          <w:rFonts w:ascii="Arial" w:hAnsi="Arial" w:cs="Arial"/>
          <w:color w:val="000000" w:themeColor="text1"/>
          <w:lang w:val="mn-MN"/>
        </w:rPr>
        <w:t xml:space="preserve">31-ний өдрийн </w:t>
      </w:r>
    </w:p>
    <w:p w:rsidR="00D63144" w:rsidRDefault="00EC5C8D" w:rsidP="00B7407F">
      <w:pPr>
        <w:pStyle w:val="NormalWeb"/>
        <w:shd w:val="clear" w:color="auto" w:fill="FFFFFF"/>
        <w:spacing w:before="0" w:beforeAutospacing="0" w:after="0" w:afterAutospacing="0" w:line="276" w:lineRule="auto"/>
        <w:jc w:val="right"/>
        <w:rPr>
          <w:rFonts w:ascii="Arial" w:hAnsi="Arial" w:cs="Arial"/>
          <w:color w:val="000000" w:themeColor="text1"/>
          <w:lang w:val="mn-MN"/>
        </w:rPr>
      </w:pPr>
      <w:r>
        <w:rPr>
          <w:rFonts w:ascii="Arial" w:hAnsi="Arial" w:cs="Arial"/>
          <w:color w:val="000000" w:themeColor="text1"/>
          <w:lang w:val="mn-MN"/>
        </w:rPr>
        <w:t>79-р</w:t>
      </w:r>
      <w:r w:rsidR="00DD2535">
        <w:rPr>
          <w:rFonts w:ascii="Arial" w:hAnsi="Arial" w:cs="Arial"/>
          <w:color w:val="000000" w:themeColor="text1"/>
          <w:lang w:val="mn-MN"/>
        </w:rPr>
        <w:t xml:space="preserve"> тогтоолын 1 дүгээр хавсралт</w:t>
      </w:r>
      <w:r w:rsidR="00B7407F">
        <w:rPr>
          <w:rFonts w:ascii="Arial" w:hAnsi="Arial" w:cs="Arial"/>
          <w:color w:val="000000" w:themeColor="text1"/>
          <w:lang w:val="mn-MN"/>
        </w:rPr>
        <w:t>:</w:t>
      </w:r>
      <w:bookmarkStart w:id="0" w:name="_GoBack"/>
      <w:bookmarkEnd w:id="0"/>
    </w:p>
    <w:p w:rsidR="00B7407F" w:rsidRPr="00D63144" w:rsidRDefault="00B7407F" w:rsidP="00B7407F">
      <w:pPr>
        <w:pStyle w:val="NormalWeb"/>
        <w:shd w:val="clear" w:color="auto" w:fill="FFFFFF"/>
        <w:spacing w:before="0" w:beforeAutospacing="0" w:after="0" w:afterAutospacing="0" w:line="276" w:lineRule="auto"/>
        <w:jc w:val="right"/>
        <w:rPr>
          <w:rFonts w:ascii="Arial" w:hAnsi="Arial" w:cs="Arial"/>
          <w:color w:val="000000" w:themeColor="text1"/>
          <w:lang w:val="mn-MN"/>
        </w:rPr>
      </w:pPr>
    </w:p>
    <w:p w:rsidR="00A14EA7" w:rsidRDefault="00A14EA7" w:rsidP="00E34B42">
      <w:pPr>
        <w:pStyle w:val="NormalWeb"/>
        <w:shd w:val="clear" w:color="auto" w:fill="FFFFFF"/>
        <w:spacing w:before="0" w:beforeAutospacing="0" w:after="150" w:afterAutospacing="0" w:line="276" w:lineRule="auto"/>
        <w:jc w:val="both"/>
        <w:rPr>
          <w:rFonts w:ascii="Arial" w:hAnsi="Arial" w:cs="Arial"/>
          <w:color w:val="000000" w:themeColor="text1"/>
        </w:rPr>
      </w:pPr>
    </w:p>
    <w:p w:rsidR="00A14EA7" w:rsidRDefault="00A14EA7" w:rsidP="00E34B42">
      <w:pPr>
        <w:pStyle w:val="NormalWeb"/>
        <w:shd w:val="clear" w:color="auto" w:fill="FFFFFF"/>
        <w:spacing w:before="0" w:beforeAutospacing="0" w:after="150" w:afterAutospacing="0" w:line="276" w:lineRule="auto"/>
        <w:jc w:val="both"/>
        <w:rPr>
          <w:rFonts w:ascii="Arial" w:hAnsi="Arial" w:cs="Arial"/>
          <w:color w:val="000000" w:themeColor="text1"/>
        </w:rPr>
      </w:pPr>
    </w:p>
    <w:p w:rsidR="004146EB" w:rsidRPr="00360D8C" w:rsidRDefault="004146EB" w:rsidP="00E34B42">
      <w:pPr>
        <w:pStyle w:val="NormalWeb"/>
        <w:shd w:val="clear" w:color="auto" w:fill="FFFFFF"/>
        <w:spacing w:before="0" w:beforeAutospacing="0" w:after="0" w:afterAutospacing="0" w:line="276" w:lineRule="auto"/>
        <w:jc w:val="center"/>
        <w:rPr>
          <w:rFonts w:ascii="Arial" w:hAnsi="Arial" w:cs="Arial"/>
          <w:color w:val="000000" w:themeColor="text1"/>
        </w:rPr>
      </w:pPr>
      <w:r w:rsidRPr="00360D8C">
        <w:rPr>
          <w:rFonts w:ascii="Arial" w:hAnsi="Arial" w:cs="Arial"/>
          <w:color w:val="000000" w:themeColor="text1"/>
        </w:rPr>
        <w:t>ХОГ ХАЯГДАЛ ЦУГЛУУЛАХ, ТЭЭВЭРЛЭХ, УСТГАХ</w:t>
      </w:r>
    </w:p>
    <w:p w:rsidR="004146EB" w:rsidRDefault="004146EB" w:rsidP="00E34B42">
      <w:pPr>
        <w:pStyle w:val="NormalWeb"/>
        <w:shd w:val="clear" w:color="auto" w:fill="FFFFFF"/>
        <w:spacing w:before="0" w:beforeAutospacing="0" w:after="0" w:afterAutospacing="0" w:line="276" w:lineRule="auto"/>
        <w:jc w:val="center"/>
        <w:rPr>
          <w:rFonts w:ascii="Arial" w:hAnsi="Arial" w:cs="Arial"/>
          <w:color w:val="000000" w:themeColor="text1"/>
        </w:rPr>
      </w:pPr>
      <w:r w:rsidRPr="00360D8C">
        <w:rPr>
          <w:rFonts w:ascii="Arial" w:hAnsi="Arial" w:cs="Arial"/>
          <w:color w:val="000000" w:themeColor="text1"/>
        </w:rPr>
        <w:t>ҮЙЛ АЖИЛЛАГААНЫ ЖУРАМ</w:t>
      </w:r>
    </w:p>
    <w:p w:rsidR="00B7407F" w:rsidRDefault="00B7407F" w:rsidP="00E34B42">
      <w:pPr>
        <w:pStyle w:val="NormalWeb"/>
        <w:shd w:val="clear" w:color="auto" w:fill="FFFFFF"/>
        <w:spacing w:before="0" w:beforeAutospacing="0" w:after="0" w:afterAutospacing="0" w:line="276" w:lineRule="auto"/>
        <w:jc w:val="center"/>
        <w:rPr>
          <w:rFonts w:ascii="Arial" w:hAnsi="Arial" w:cs="Arial"/>
          <w:color w:val="000000" w:themeColor="text1"/>
        </w:rPr>
      </w:pPr>
    </w:p>
    <w:p w:rsidR="00B7407F" w:rsidRDefault="00B7407F" w:rsidP="00E34B42">
      <w:pPr>
        <w:pStyle w:val="NormalWeb"/>
        <w:shd w:val="clear" w:color="auto" w:fill="FFFFFF"/>
        <w:spacing w:before="0" w:beforeAutospacing="0" w:after="0" w:afterAutospacing="0" w:line="276" w:lineRule="auto"/>
        <w:jc w:val="center"/>
        <w:rPr>
          <w:rFonts w:ascii="Arial" w:hAnsi="Arial" w:cs="Arial"/>
          <w:color w:val="000000" w:themeColor="text1"/>
        </w:rPr>
      </w:pPr>
    </w:p>
    <w:p w:rsidR="00E34B42" w:rsidRDefault="00E34B42" w:rsidP="00E34B42">
      <w:pPr>
        <w:pStyle w:val="NormalWeb"/>
        <w:shd w:val="clear" w:color="auto" w:fill="FFFFFF"/>
        <w:spacing w:before="0" w:beforeAutospacing="0" w:after="0" w:afterAutospacing="0" w:line="276" w:lineRule="auto"/>
        <w:jc w:val="both"/>
        <w:rPr>
          <w:rFonts w:ascii="Arial" w:hAnsi="Arial" w:cs="Arial"/>
          <w:color w:val="000000" w:themeColor="text1"/>
        </w:rPr>
      </w:pPr>
    </w:p>
    <w:p w:rsidR="00E34B42" w:rsidRPr="004F6925" w:rsidRDefault="00E34B42" w:rsidP="00E34B42">
      <w:pPr>
        <w:pStyle w:val="NormalWeb"/>
        <w:shd w:val="clear" w:color="auto" w:fill="FFFFFF"/>
        <w:spacing w:before="0" w:beforeAutospacing="0" w:after="0" w:afterAutospacing="0" w:line="360" w:lineRule="auto"/>
        <w:ind w:firstLine="567"/>
        <w:jc w:val="both"/>
        <w:rPr>
          <w:rStyle w:val="Strong"/>
          <w:rFonts w:ascii="Arial" w:hAnsi="Arial" w:cs="Arial"/>
          <w:color w:val="000000" w:themeColor="text1"/>
          <w:lang w:val="mn-MN"/>
        </w:rPr>
      </w:pPr>
      <w:r>
        <w:rPr>
          <w:rFonts w:ascii="Arial" w:hAnsi="Arial" w:cs="Arial"/>
          <w:color w:val="000000" w:themeColor="text1"/>
        </w:rPr>
        <w:t>Нэг. Зорилго</w:t>
      </w:r>
      <w:r w:rsidR="004F6925">
        <w:rPr>
          <w:rFonts w:ascii="Arial" w:hAnsi="Arial" w:cs="Arial"/>
          <w:color w:val="000000" w:themeColor="text1"/>
          <w:lang w:val="mn-MN"/>
        </w:rPr>
        <w:t>:</w:t>
      </w:r>
    </w:p>
    <w:p w:rsidR="00E34B42" w:rsidRDefault="004146EB" w:rsidP="00E34B42">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1</w:t>
      </w:r>
      <w:r w:rsidR="009105BE">
        <w:rPr>
          <w:rFonts w:ascii="Arial" w:hAnsi="Arial" w:cs="Arial"/>
          <w:color w:val="000000" w:themeColor="text1"/>
        </w:rPr>
        <w:t>.1.</w:t>
      </w:r>
      <w:r w:rsidRPr="00360D8C">
        <w:rPr>
          <w:rFonts w:ascii="Arial" w:hAnsi="Arial" w:cs="Arial"/>
          <w:color w:val="000000" w:themeColor="text1"/>
        </w:rPr>
        <w:t xml:space="preserve"> Эн</w:t>
      </w:r>
      <w:r w:rsidR="00B7407F">
        <w:rPr>
          <w:rFonts w:ascii="Arial" w:hAnsi="Arial" w:cs="Arial"/>
          <w:color w:val="000000" w:themeColor="text1"/>
        </w:rPr>
        <w:t>эхүү журмын зорилго нь: Иргэн, өрх, </w:t>
      </w:r>
      <w:r w:rsidRPr="00360D8C">
        <w:rPr>
          <w:rFonts w:ascii="Arial" w:hAnsi="Arial" w:cs="Arial"/>
          <w:color w:val="000000" w:themeColor="text1"/>
        </w:rPr>
        <w:t>албан байгууллага, аж ахуй нэгжийн хог хаягдал хаях, цуглуулах, тээвэрлэх, ангилан ялгах, устгах үйл ажиллагаатай  холбоотой харилцааг зохицуулахад оршино.</w:t>
      </w:r>
    </w:p>
    <w:p w:rsidR="00E34B42" w:rsidRDefault="00E34B42" w:rsidP="00E34B42">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Pr>
          <w:rFonts w:ascii="Arial" w:hAnsi="Arial" w:cs="Arial"/>
          <w:color w:val="000000" w:themeColor="text1"/>
          <w:lang w:val="mn-MN"/>
        </w:rPr>
        <w:t>Хоёр. Нийтлэг үндэслэл:</w:t>
      </w:r>
    </w:p>
    <w:p w:rsidR="00E34B42" w:rsidRPr="00E34B42" w:rsidRDefault="00B7407F" w:rsidP="00E34B42">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Pr>
          <w:rFonts w:ascii="Arial" w:hAnsi="Arial" w:cs="Arial"/>
          <w:color w:val="000000" w:themeColor="text1"/>
          <w:lang w:val="mn-MN"/>
        </w:rPr>
        <w:t>2.1.Э</w:t>
      </w:r>
      <w:r w:rsidR="00E34B42">
        <w:rPr>
          <w:rFonts w:ascii="Arial" w:hAnsi="Arial" w:cs="Arial"/>
          <w:color w:val="000000" w:themeColor="text1"/>
          <w:lang w:val="mn-MN"/>
        </w:rPr>
        <w:t xml:space="preserve">нэхүү журмаар сумын нутаг дэвсгэрт үйл ажиллагаа явуулж буй албан байгууллага, аж ахуйн нэгж, </w:t>
      </w:r>
      <w:r>
        <w:rPr>
          <w:rFonts w:ascii="Arial" w:hAnsi="Arial" w:cs="Arial"/>
          <w:color w:val="000000" w:themeColor="text1"/>
          <w:lang w:val="mn-MN"/>
        </w:rPr>
        <w:t xml:space="preserve">айл, </w:t>
      </w:r>
      <w:r w:rsidR="00E34B42">
        <w:rPr>
          <w:rFonts w:ascii="Arial" w:hAnsi="Arial" w:cs="Arial"/>
          <w:color w:val="000000" w:themeColor="text1"/>
          <w:lang w:val="mn-MN"/>
        </w:rPr>
        <w:t>өрхөөс бий болсон ахуйн бол</w:t>
      </w:r>
      <w:r>
        <w:rPr>
          <w:rFonts w:ascii="Arial" w:hAnsi="Arial" w:cs="Arial"/>
          <w:color w:val="000000" w:themeColor="text1"/>
          <w:lang w:val="mn-MN"/>
        </w:rPr>
        <w:t>о</w:t>
      </w:r>
      <w:r w:rsidR="00E34B42">
        <w:rPr>
          <w:rFonts w:ascii="Arial" w:hAnsi="Arial" w:cs="Arial"/>
          <w:color w:val="000000" w:themeColor="text1"/>
          <w:lang w:val="mn-MN"/>
        </w:rPr>
        <w:t>н үйлдвэрлэлийн хог хаягдлыг зөөж арилгах, тээвэрлэх</w:t>
      </w:r>
      <w:r>
        <w:rPr>
          <w:rFonts w:ascii="Arial" w:hAnsi="Arial" w:cs="Arial"/>
          <w:color w:val="000000" w:themeColor="text1"/>
          <w:lang w:val="mn-MN"/>
        </w:rPr>
        <w:t xml:space="preserve"> </w:t>
      </w:r>
      <w:r w:rsidR="00E34B42">
        <w:rPr>
          <w:rFonts w:ascii="Arial" w:hAnsi="Arial" w:cs="Arial"/>
          <w:color w:val="000000" w:themeColor="text1"/>
          <w:lang w:val="mn-MN"/>
        </w:rPr>
        <w:t>ажлыг зохион байгуулахад чиглэгдэнэ.</w:t>
      </w:r>
    </w:p>
    <w:p w:rsidR="00E34B42" w:rsidRDefault="004146EB" w:rsidP="00E34B42">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Гурав: </w:t>
      </w:r>
      <w:r w:rsidRPr="00360D8C">
        <w:rPr>
          <w:rStyle w:val="Strong"/>
          <w:rFonts w:ascii="Arial" w:hAnsi="Arial" w:cs="Arial"/>
          <w:b w:val="0"/>
          <w:color w:val="000000" w:themeColor="text1"/>
        </w:rPr>
        <w:t>Сумын ИТХ-ын чиг үүрэг:</w:t>
      </w:r>
    </w:p>
    <w:p w:rsidR="00E34B42" w:rsidRDefault="004146EB" w:rsidP="00E34B42">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  3.1. Хог хаягдал цуглуулах, тээвэрлэх, устгах үйл ажиллагааны талаар хууль тогтоомжийн хэрэгжилтийг хангуулах.</w:t>
      </w:r>
    </w:p>
    <w:p w:rsidR="00E34B42" w:rsidRDefault="004146EB" w:rsidP="00E34B42">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 xml:space="preserve"> 3.2. Хог хаягдлын менежментийг сайжруулахтай холбогдсон орон нутгийн хөтөлбөрийг батлах, түүний биелэлтэнд хяналт тавих.</w:t>
      </w:r>
    </w:p>
    <w:p w:rsidR="00E34B42" w:rsidRDefault="004146EB" w:rsidP="00E34B42">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 </w:t>
      </w:r>
      <w:r w:rsidR="00D31AE0">
        <w:rPr>
          <w:rFonts w:ascii="Arial" w:hAnsi="Arial" w:cs="Arial"/>
          <w:color w:val="000000" w:themeColor="text1"/>
        </w:rPr>
        <w:t>3.3</w:t>
      </w:r>
      <w:r w:rsidRPr="00360D8C">
        <w:rPr>
          <w:rFonts w:ascii="Arial" w:hAnsi="Arial" w:cs="Arial"/>
          <w:color w:val="000000" w:themeColor="text1"/>
        </w:rPr>
        <w:t>. Хог хаягдлыг ангилах, цуглуулах,</w:t>
      </w:r>
      <w:r w:rsidR="009105BE">
        <w:rPr>
          <w:rFonts w:ascii="Arial" w:hAnsi="Arial" w:cs="Arial"/>
          <w:color w:val="000000" w:themeColor="text1"/>
        </w:rPr>
        <w:t xml:space="preserve"> </w:t>
      </w:r>
      <w:r w:rsidRPr="00360D8C">
        <w:rPr>
          <w:rFonts w:ascii="Arial" w:hAnsi="Arial" w:cs="Arial"/>
          <w:color w:val="000000" w:themeColor="text1"/>
        </w:rPr>
        <w:t xml:space="preserve">тээвэрлэх, дахин боловсруулах, эргүүлэн ашиглах, устгах журам батлах. </w:t>
      </w:r>
    </w:p>
    <w:p w:rsidR="00E34B42" w:rsidRDefault="00D31AE0" w:rsidP="00E34B42">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 </w:t>
      </w:r>
      <w:r w:rsidR="004F6925">
        <w:rPr>
          <w:rFonts w:ascii="Arial" w:hAnsi="Arial" w:cs="Arial"/>
          <w:color w:val="000000" w:themeColor="text1"/>
        </w:rPr>
        <w:t xml:space="preserve"> Дөрөв.</w:t>
      </w:r>
      <w:r w:rsidR="004146EB" w:rsidRPr="00360D8C">
        <w:rPr>
          <w:rStyle w:val="Strong"/>
          <w:rFonts w:ascii="Arial" w:hAnsi="Arial" w:cs="Arial"/>
          <w:b w:val="0"/>
          <w:color w:val="000000" w:themeColor="text1"/>
        </w:rPr>
        <w:t xml:space="preserve"> Сумын Засаг даргын чиг үүрэг:</w:t>
      </w:r>
    </w:p>
    <w:p w:rsidR="00E34B42" w:rsidRDefault="004146EB" w:rsidP="00E34B42">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 4.1. Сум дүүргийн газар зохион байгуулалтын ерөнхий төлөвлөгөөний дагуу хог хаягдлыг устгах цэг болон хог хаягдал хад</w:t>
      </w:r>
      <w:r w:rsidR="00E34B42">
        <w:rPr>
          <w:rFonts w:ascii="Arial" w:hAnsi="Arial" w:cs="Arial"/>
          <w:color w:val="000000" w:themeColor="text1"/>
        </w:rPr>
        <w:t>галах  цэгийн байршлыг тогтооно</w:t>
      </w:r>
    </w:p>
    <w:p w:rsidR="00E34B42" w:rsidRDefault="004146EB" w:rsidP="00E34B42">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 xml:space="preserve"> 4.2. Орон нутгийн үйлдвэрлэл, үйлчилгээ болон айл өрхийн хэрэглээнээс гарч байгаа хог хаягдлыг ангилан тээвэрлэх нормативын саналыг ИТХ-д өргөн батлуулах.</w:t>
      </w:r>
    </w:p>
    <w:p w:rsidR="004F6925" w:rsidRDefault="004F6925"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  4.3.</w:t>
      </w:r>
      <w:r w:rsidR="004146EB" w:rsidRPr="00360D8C">
        <w:rPr>
          <w:rFonts w:ascii="Arial" w:hAnsi="Arial" w:cs="Arial"/>
          <w:color w:val="000000" w:themeColor="text1"/>
        </w:rPr>
        <w:t xml:space="preserve"> Хог хаягдлын тухай хууль тогтоомжийг хэрэгжүүлэх үүрэг чиглэли</w:t>
      </w:r>
      <w:r>
        <w:rPr>
          <w:rFonts w:ascii="Arial" w:hAnsi="Arial" w:cs="Arial"/>
          <w:color w:val="000000" w:themeColor="text1"/>
        </w:rPr>
        <w:t>йг багийн Засаг дарга нарт өгөх</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 xml:space="preserve">  4.4. Хог ачиж цуглуулах, тээвэрлэх, устгах үйлчилгээтэй холбоотой иргэдийн санал, гомдол, хүсэлтийг шуурхай шийдвэрлэх асуудлыг холбогдох багийн </w:t>
      </w:r>
      <w:r w:rsidR="004F6925">
        <w:rPr>
          <w:rFonts w:ascii="Arial" w:hAnsi="Arial" w:cs="Arial"/>
          <w:color w:val="000000" w:themeColor="text1"/>
        </w:rPr>
        <w:t>Засаг дарга нарт үүрэгжүүлэх</w:t>
      </w:r>
    </w:p>
    <w:p w:rsidR="004F6925" w:rsidRPr="004F6925" w:rsidRDefault="00D31AE0" w:rsidP="004F6925">
      <w:pPr>
        <w:pStyle w:val="NormalWeb"/>
        <w:shd w:val="clear" w:color="auto" w:fill="FFFFFF"/>
        <w:spacing w:before="0" w:beforeAutospacing="0" w:after="0" w:afterAutospacing="0" w:line="360" w:lineRule="auto"/>
        <w:ind w:firstLine="567"/>
        <w:jc w:val="both"/>
        <w:rPr>
          <w:rStyle w:val="Strong"/>
          <w:rFonts w:ascii="Arial" w:hAnsi="Arial" w:cs="Arial"/>
          <w:b w:val="0"/>
          <w:color w:val="000000" w:themeColor="text1"/>
          <w:lang w:val="mn-MN"/>
        </w:rPr>
      </w:pPr>
      <w:r>
        <w:rPr>
          <w:rFonts w:ascii="Arial" w:hAnsi="Arial" w:cs="Arial"/>
          <w:color w:val="000000" w:themeColor="text1"/>
        </w:rPr>
        <w:lastRenderedPageBreak/>
        <w:t xml:space="preserve">   </w:t>
      </w:r>
      <w:r w:rsidR="004F6925">
        <w:rPr>
          <w:rFonts w:ascii="Arial" w:hAnsi="Arial" w:cs="Arial"/>
          <w:color w:val="000000" w:themeColor="text1"/>
        </w:rPr>
        <w:t>Тав. </w:t>
      </w:r>
      <w:r w:rsidR="004146EB" w:rsidRPr="00360D8C">
        <w:rPr>
          <w:rFonts w:ascii="Arial" w:hAnsi="Arial" w:cs="Arial"/>
          <w:color w:val="000000" w:themeColor="text1"/>
        </w:rPr>
        <w:t> </w:t>
      </w:r>
      <w:r w:rsidR="004146EB" w:rsidRPr="00360D8C">
        <w:rPr>
          <w:rStyle w:val="Strong"/>
          <w:rFonts w:ascii="Arial" w:hAnsi="Arial" w:cs="Arial"/>
          <w:b w:val="0"/>
          <w:color w:val="000000" w:themeColor="text1"/>
        </w:rPr>
        <w:t>Багийн Засаг даргын чиг үүрэ</w:t>
      </w:r>
      <w:r w:rsidR="00B7407F">
        <w:rPr>
          <w:rStyle w:val="Strong"/>
          <w:rFonts w:ascii="Arial" w:hAnsi="Arial" w:cs="Arial"/>
          <w:b w:val="0"/>
          <w:color w:val="000000" w:themeColor="text1"/>
          <w:lang w:val="mn-MN"/>
        </w:rPr>
        <w:t>г</w:t>
      </w:r>
      <w:r w:rsidR="004F6925">
        <w:rPr>
          <w:rStyle w:val="Strong"/>
          <w:rFonts w:ascii="Arial" w:hAnsi="Arial" w:cs="Arial"/>
          <w:b w:val="0"/>
          <w:color w:val="000000" w:themeColor="text1"/>
          <w:lang w:val="mn-MN"/>
        </w:rPr>
        <w:t>:</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  5.1. Хог хаягдлыг цэвэрлэх, зайлуулах ажилд иргэдийг татан оролцуулах</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 xml:space="preserve"> 5.2. Хог хаягдлын үйлчилгээний хураамжийн төлөлтөд хяналт тавина.</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 xml:space="preserve"> 5.3. Хог хаягдлын талаар хүлээсэн үүргээ биелүүлээгүй байгууллага, аж ахуйн нэгж, иргэдэд хууль, журмын дагуу хариуцлага хүлээлгэх.</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 5.4. Багийн нутаг дэвсгэр хоггүй байх эсэхэд сард 1-2 удаа</w:t>
      </w:r>
      <w:r w:rsidR="009105BE">
        <w:rPr>
          <w:rFonts w:ascii="Arial" w:hAnsi="Arial" w:cs="Arial"/>
          <w:color w:val="000000" w:themeColor="text1"/>
        </w:rPr>
        <w:t xml:space="preserve"> </w:t>
      </w:r>
      <w:r w:rsidR="009105BE">
        <w:rPr>
          <w:rFonts w:ascii="Arial" w:hAnsi="Arial" w:cs="Arial"/>
          <w:color w:val="000000" w:themeColor="text1"/>
          <w:lang w:val="mn-MN"/>
        </w:rPr>
        <w:t>тогтсон цаг хугацаанд</w:t>
      </w:r>
      <w:r w:rsidRPr="00360D8C">
        <w:rPr>
          <w:rFonts w:ascii="Arial" w:hAnsi="Arial" w:cs="Arial"/>
          <w:color w:val="000000" w:themeColor="text1"/>
        </w:rPr>
        <w:t xml:space="preserve"> үзлэг хийж  хяналт тавих.</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sidRPr="00360D8C">
        <w:rPr>
          <w:rFonts w:ascii="Arial" w:hAnsi="Arial" w:cs="Arial"/>
          <w:color w:val="000000" w:themeColor="text1"/>
        </w:rPr>
        <w:t>  5.5. Хог хаягдлын санг зарцуулах зөвлөлийн үйл ажиллагаанд нь мэргэжил арга зүйн зөвлөгөө өгч  удирдлагаар ханган, хяналт тавьж ажиллана</w:t>
      </w:r>
      <w:r w:rsidR="004F6925">
        <w:rPr>
          <w:rFonts w:ascii="Arial" w:hAnsi="Arial" w:cs="Arial"/>
          <w:color w:val="000000" w:themeColor="text1"/>
          <w:lang w:val="mn-MN"/>
        </w:rPr>
        <w:t>.</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 xml:space="preserve"> 5.6. Хог хаягдлыг устгах сангийн журам, хог хаягдлыг устгах “санг” зарцуулах эрх бүхий зөвлөлийг 3-5 хүний бүрэлдэхүүнтэйгээр </w:t>
      </w:r>
      <w:r w:rsidR="001573C7">
        <w:rPr>
          <w:rFonts w:ascii="Arial" w:hAnsi="Arial" w:cs="Arial"/>
          <w:color w:val="000000" w:themeColor="text1"/>
        </w:rPr>
        <w:t xml:space="preserve"> байгуулах, тогтоолын төслийг </w:t>
      </w:r>
      <w:r w:rsidR="001573C7">
        <w:rPr>
          <w:rFonts w:ascii="Arial" w:hAnsi="Arial" w:cs="Arial"/>
          <w:color w:val="000000" w:themeColor="text1"/>
          <w:lang w:val="mn-MN"/>
        </w:rPr>
        <w:t xml:space="preserve">багийн </w:t>
      </w:r>
      <w:r w:rsidR="004F6925">
        <w:rPr>
          <w:rFonts w:ascii="Arial" w:hAnsi="Arial" w:cs="Arial"/>
          <w:color w:val="000000" w:themeColor="text1"/>
        </w:rPr>
        <w:t>ИНХ-д  өргөн барьж батлуулна.</w:t>
      </w:r>
    </w:p>
    <w:p w:rsidR="004F6925" w:rsidRDefault="004F6925"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Pr>
          <w:rFonts w:ascii="Arial" w:hAnsi="Arial" w:cs="Arial"/>
          <w:color w:val="000000" w:themeColor="text1"/>
        </w:rPr>
        <w:t>  5.7. Айл өрхийг,</w:t>
      </w:r>
      <w:r w:rsidR="004146EB" w:rsidRPr="00360D8C">
        <w:rPr>
          <w:rFonts w:ascii="Arial" w:hAnsi="Arial" w:cs="Arial"/>
          <w:color w:val="000000" w:themeColor="text1"/>
        </w:rPr>
        <w:t xml:space="preserve"> хог хаягдлын төлбөр хураамжийн дэвтэртэй болгох</w:t>
      </w:r>
      <w:r w:rsidR="00321B43">
        <w:rPr>
          <w:rFonts w:ascii="Arial" w:hAnsi="Arial" w:cs="Arial"/>
          <w:color w:val="000000" w:themeColor="text1"/>
          <w:lang w:val="mn-MN"/>
        </w:rPr>
        <w:t>,</w:t>
      </w:r>
      <w:r w:rsidR="00CF643D">
        <w:rPr>
          <w:rFonts w:ascii="Arial" w:hAnsi="Arial" w:cs="Arial"/>
          <w:color w:val="000000" w:themeColor="text1"/>
          <w:lang w:val="mn-MN"/>
        </w:rPr>
        <w:t xml:space="preserve"> төлбөр төлсөн </w:t>
      </w:r>
      <w:r w:rsidR="00321B43">
        <w:rPr>
          <w:rFonts w:ascii="Arial" w:hAnsi="Arial" w:cs="Arial"/>
          <w:color w:val="000000" w:themeColor="text1"/>
          <w:lang w:val="mn-MN"/>
        </w:rPr>
        <w:t>бичилтыг өгсөн даруйд тэмдэглэсэн байх</w:t>
      </w:r>
      <w:r>
        <w:rPr>
          <w:rFonts w:ascii="Arial" w:hAnsi="Arial" w:cs="Arial"/>
          <w:color w:val="000000" w:themeColor="text1"/>
          <w:lang w:val="mn-MN"/>
        </w:rPr>
        <w:t>.</w:t>
      </w:r>
    </w:p>
    <w:p w:rsidR="004F6925" w:rsidRPr="004F6925" w:rsidRDefault="004146EB" w:rsidP="004F6925">
      <w:pPr>
        <w:pStyle w:val="NormalWeb"/>
        <w:shd w:val="clear" w:color="auto" w:fill="FFFFFF"/>
        <w:spacing w:before="0" w:beforeAutospacing="0" w:after="0" w:afterAutospacing="0" w:line="360" w:lineRule="auto"/>
        <w:ind w:firstLine="567"/>
        <w:jc w:val="both"/>
        <w:rPr>
          <w:rStyle w:val="Strong"/>
          <w:rFonts w:ascii="Arial" w:hAnsi="Arial" w:cs="Arial"/>
          <w:b w:val="0"/>
          <w:color w:val="000000" w:themeColor="text1"/>
          <w:lang w:val="mn-MN"/>
        </w:rPr>
      </w:pPr>
      <w:r w:rsidRPr="00360D8C">
        <w:rPr>
          <w:rFonts w:ascii="Arial" w:hAnsi="Arial" w:cs="Arial"/>
          <w:color w:val="000000" w:themeColor="text1"/>
        </w:rPr>
        <w:t> </w:t>
      </w:r>
      <w:r w:rsidRPr="00360D8C">
        <w:rPr>
          <w:rStyle w:val="Strong"/>
          <w:rFonts w:ascii="Arial" w:hAnsi="Arial" w:cs="Arial"/>
          <w:b w:val="0"/>
          <w:color w:val="000000" w:themeColor="text1"/>
        </w:rPr>
        <w:t> Зургаа</w:t>
      </w:r>
      <w:r w:rsidR="004F6925">
        <w:rPr>
          <w:rStyle w:val="Strong"/>
          <w:rFonts w:ascii="Arial" w:hAnsi="Arial" w:cs="Arial"/>
          <w:b w:val="0"/>
          <w:color w:val="000000" w:themeColor="text1"/>
          <w:lang w:val="mn-MN"/>
        </w:rPr>
        <w:t>.</w:t>
      </w:r>
      <w:r w:rsidRPr="00360D8C">
        <w:rPr>
          <w:rStyle w:val="Strong"/>
          <w:rFonts w:ascii="Arial" w:hAnsi="Arial" w:cs="Arial"/>
          <w:b w:val="0"/>
          <w:color w:val="000000" w:themeColor="text1"/>
        </w:rPr>
        <w:t xml:space="preserve">   Иргэн, аж ахуйн нэгж </w:t>
      </w:r>
      <w:r w:rsidR="004F6925">
        <w:rPr>
          <w:rStyle w:val="Strong"/>
          <w:rFonts w:ascii="Arial" w:hAnsi="Arial" w:cs="Arial"/>
          <w:b w:val="0"/>
          <w:color w:val="000000" w:themeColor="text1"/>
        </w:rPr>
        <w:t>байгууллагын чиг үүрэг</w:t>
      </w:r>
      <w:r w:rsidR="004F6925">
        <w:rPr>
          <w:rStyle w:val="Strong"/>
          <w:rFonts w:ascii="Arial" w:hAnsi="Arial" w:cs="Arial"/>
          <w:b w:val="0"/>
          <w:color w:val="000000" w:themeColor="text1"/>
          <w:lang w:val="mn-MN"/>
        </w:rPr>
        <w:t>:</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bCs/>
          <w:color w:val="000000" w:themeColor="text1"/>
        </w:rPr>
      </w:pPr>
      <w:r w:rsidRPr="00360D8C">
        <w:rPr>
          <w:rFonts w:ascii="Arial" w:hAnsi="Arial" w:cs="Arial"/>
          <w:color w:val="000000" w:themeColor="text1"/>
        </w:rPr>
        <w:t xml:space="preserve"> 6.1.   Зориулалтын бус</w:t>
      </w:r>
      <w:r w:rsidR="004F6925">
        <w:rPr>
          <w:rFonts w:ascii="Arial" w:hAnsi="Arial" w:cs="Arial"/>
          <w:color w:val="000000" w:themeColor="text1"/>
        </w:rPr>
        <w:t xml:space="preserve"> газарт хог хаягдал хаяхгүй байх.</w:t>
      </w:r>
    </w:p>
    <w:p w:rsidR="004F6925" w:rsidRDefault="004F6925"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Pr>
          <w:rFonts w:ascii="Arial" w:hAnsi="Arial" w:cs="Arial"/>
          <w:color w:val="000000" w:themeColor="text1"/>
          <w:lang w:val="mn-MN"/>
        </w:rPr>
        <w:t xml:space="preserve"> </w:t>
      </w:r>
      <w:r w:rsidR="004146EB" w:rsidRPr="00360D8C">
        <w:rPr>
          <w:rFonts w:ascii="Arial" w:hAnsi="Arial" w:cs="Arial"/>
          <w:color w:val="000000" w:themeColor="text1"/>
        </w:rPr>
        <w:t>6.2.   Үүсгэсэн хог хаягдлаа ангилан ялгаж, тогтоосон цэгт хаях</w:t>
      </w:r>
      <w:r>
        <w:rPr>
          <w:rFonts w:ascii="Arial" w:hAnsi="Arial" w:cs="Arial"/>
          <w:color w:val="000000" w:themeColor="text1"/>
          <w:lang w:val="mn-MN"/>
        </w:rPr>
        <w:t>.</w:t>
      </w:r>
    </w:p>
    <w:p w:rsidR="004F6925" w:rsidRPr="004F6925" w:rsidRDefault="004146EB"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sidRPr="00360D8C">
        <w:rPr>
          <w:rFonts w:ascii="Arial" w:hAnsi="Arial" w:cs="Arial"/>
          <w:color w:val="000000" w:themeColor="text1"/>
        </w:rPr>
        <w:t xml:space="preserve"> 6.3. Ил задга</w:t>
      </w:r>
      <w:r w:rsidR="004F6925">
        <w:rPr>
          <w:rFonts w:ascii="Arial" w:hAnsi="Arial" w:cs="Arial"/>
          <w:color w:val="000000" w:themeColor="text1"/>
        </w:rPr>
        <w:t>й хог хаягдал шатаахгүй байх. </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 6.4. Оршин суугаа газар орчмын хог хаягдлыг цэвэрлэх, олон</w:t>
      </w:r>
      <w:r w:rsidR="004F6925">
        <w:rPr>
          <w:rFonts w:ascii="Arial" w:hAnsi="Arial" w:cs="Arial"/>
          <w:color w:val="000000" w:themeColor="text1"/>
        </w:rPr>
        <w:t xml:space="preserve"> нийтийг хамарсан ажилд оролцох.</w:t>
      </w:r>
    </w:p>
    <w:p w:rsidR="004F6925" w:rsidRDefault="004F6925"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  Долоо .</w:t>
      </w:r>
      <w:r w:rsidR="004146EB" w:rsidRPr="00360D8C">
        <w:rPr>
          <w:rFonts w:ascii="Arial" w:hAnsi="Arial" w:cs="Arial"/>
          <w:color w:val="000000" w:themeColor="text1"/>
        </w:rPr>
        <w:t> </w:t>
      </w:r>
      <w:r w:rsidR="004146EB" w:rsidRPr="00360D8C">
        <w:rPr>
          <w:rStyle w:val="Strong"/>
          <w:rFonts w:ascii="Arial" w:hAnsi="Arial" w:cs="Arial"/>
          <w:b w:val="0"/>
          <w:color w:val="000000" w:themeColor="text1"/>
        </w:rPr>
        <w:t>Хог хаягдал цуглуулах, тээвэрлэх, устгах  үйл ажиллагаа</w:t>
      </w:r>
      <w:r>
        <w:rPr>
          <w:rFonts w:ascii="Arial" w:hAnsi="Arial" w:cs="Arial"/>
          <w:color w:val="000000" w:themeColor="text1"/>
        </w:rPr>
        <w:t>:</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bCs/>
          <w:color w:val="000000" w:themeColor="text1"/>
        </w:rPr>
      </w:pPr>
      <w:r w:rsidRPr="00360D8C">
        <w:rPr>
          <w:rFonts w:ascii="Arial" w:hAnsi="Arial" w:cs="Arial"/>
          <w:color w:val="000000" w:themeColor="text1"/>
        </w:rPr>
        <w:t>  7.1. Хог хаягдлын төвлөрсөн цэгийн үйл ажиллагааг ЗДТГ-аас удирдлагаар ханган  байнгын  харуул хамгаалалтыг ажиллуулна.</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7.2. Сумын Засаг даргын Тамгын газраас батлагдсан хуваарийн дагуу үйлчилгээний машин ажиллаж хог хаягдлыг  цуглуулан нэгдсэн хогийн цэгт хүргэх</w:t>
      </w:r>
      <w:r w:rsidR="004F6925">
        <w:rPr>
          <w:rFonts w:ascii="Arial" w:hAnsi="Arial" w:cs="Arial"/>
          <w:color w:val="000000" w:themeColor="text1"/>
          <w:lang w:val="mn-MN"/>
        </w:rPr>
        <w:t>.</w:t>
      </w:r>
      <w:r w:rsidR="004F6925">
        <w:rPr>
          <w:rFonts w:ascii="Arial" w:hAnsi="Arial" w:cs="Arial"/>
          <w:bCs/>
          <w:color w:val="000000" w:themeColor="text1"/>
          <w:lang w:val="mn-MN"/>
        </w:rPr>
        <w:t xml:space="preserve"> </w:t>
      </w:r>
      <w:r w:rsidR="009B34A2" w:rsidRPr="00360D8C">
        <w:rPr>
          <w:rFonts w:ascii="Arial" w:hAnsi="Arial" w:cs="Arial"/>
          <w:color w:val="000000" w:themeColor="text1"/>
        </w:rPr>
        <w:t>Үүнд:  23, 1, 2, 3, 4,</w:t>
      </w:r>
      <w:r w:rsidR="0017166B" w:rsidRPr="00360D8C">
        <w:rPr>
          <w:rFonts w:ascii="Arial" w:hAnsi="Arial" w:cs="Arial"/>
          <w:color w:val="000000" w:themeColor="text1"/>
        </w:rPr>
        <w:t xml:space="preserve"> 5 </w:t>
      </w:r>
      <w:r w:rsidR="0017166B" w:rsidRPr="00360D8C">
        <w:rPr>
          <w:rFonts w:ascii="Arial" w:hAnsi="Arial" w:cs="Arial"/>
          <w:color w:val="000000" w:themeColor="text1"/>
          <w:lang w:val="mn-MN"/>
        </w:rPr>
        <w:t>дугаар</w:t>
      </w:r>
      <w:r w:rsidR="009B34A2" w:rsidRPr="00360D8C">
        <w:rPr>
          <w:rFonts w:ascii="Arial" w:hAnsi="Arial" w:cs="Arial"/>
          <w:color w:val="000000" w:themeColor="text1"/>
        </w:rPr>
        <w:t xml:space="preserve"> </w:t>
      </w:r>
      <w:r w:rsidR="0017166B" w:rsidRPr="00360D8C">
        <w:rPr>
          <w:rFonts w:ascii="Arial" w:hAnsi="Arial" w:cs="Arial"/>
          <w:color w:val="000000" w:themeColor="text1"/>
          <w:lang w:val="mn-MN"/>
        </w:rPr>
        <w:t xml:space="preserve">гудамжийг </w:t>
      </w:r>
      <w:r w:rsidR="0017166B" w:rsidRPr="00360D8C">
        <w:rPr>
          <w:rFonts w:ascii="Arial" w:hAnsi="Arial" w:cs="Arial"/>
          <w:color w:val="000000" w:themeColor="text1"/>
        </w:rPr>
        <w:t xml:space="preserve">сар бүрийн 1 </w:t>
      </w:r>
      <w:r w:rsidR="0017166B" w:rsidRPr="00360D8C">
        <w:rPr>
          <w:rFonts w:ascii="Arial" w:hAnsi="Arial" w:cs="Arial"/>
          <w:color w:val="000000" w:themeColor="text1"/>
          <w:lang w:val="mn-MN"/>
        </w:rPr>
        <w:t>дүгээр долоо</w:t>
      </w:r>
      <w:r w:rsidR="0017166B" w:rsidRPr="00360D8C">
        <w:rPr>
          <w:rFonts w:ascii="Arial" w:hAnsi="Arial" w:cs="Arial"/>
          <w:color w:val="000000" w:themeColor="text1"/>
        </w:rPr>
        <w:t xml:space="preserve"> хоногт, 6</w:t>
      </w:r>
      <w:r w:rsidR="0017166B" w:rsidRPr="00360D8C">
        <w:rPr>
          <w:rFonts w:ascii="Arial" w:hAnsi="Arial" w:cs="Arial"/>
          <w:color w:val="000000" w:themeColor="text1"/>
          <w:lang w:val="mn-MN"/>
        </w:rPr>
        <w:t>, 7, 8, 9, 10, 11, 12</w:t>
      </w:r>
      <w:r w:rsidR="00110AA4">
        <w:rPr>
          <w:rFonts w:ascii="Arial" w:hAnsi="Arial" w:cs="Arial"/>
          <w:color w:val="000000" w:themeColor="text1"/>
          <w:lang w:val="mn-MN"/>
        </w:rPr>
        <w:t>, 13</w:t>
      </w:r>
      <w:r w:rsidR="0017166B" w:rsidRPr="00360D8C">
        <w:rPr>
          <w:rFonts w:ascii="Arial" w:hAnsi="Arial" w:cs="Arial"/>
          <w:color w:val="000000" w:themeColor="text1"/>
          <w:lang w:val="mn-MN"/>
        </w:rPr>
        <w:t xml:space="preserve"> гудамжийг</w:t>
      </w:r>
      <w:r w:rsidR="0017166B" w:rsidRPr="00360D8C">
        <w:rPr>
          <w:rFonts w:ascii="Arial" w:hAnsi="Arial" w:cs="Arial"/>
          <w:color w:val="000000" w:themeColor="text1"/>
        </w:rPr>
        <w:t xml:space="preserve"> сар бүрийн 2 </w:t>
      </w:r>
      <w:r w:rsidR="00110AA4">
        <w:rPr>
          <w:rFonts w:ascii="Arial" w:hAnsi="Arial" w:cs="Arial"/>
          <w:color w:val="000000" w:themeColor="text1"/>
          <w:lang w:val="mn-MN"/>
        </w:rPr>
        <w:t xml:space="preserve">дугаар долоо хоногт, </w:t>
      </w:r>
      <w:r w:rsidR="0017166B" w:rsidRPr="00360D8C">
        <w:rPr>
          <w:rFonts w:ascii="Arial" w:hAnsi="Arial" w:cs="Arial"/>
          <w:color w:val="000000" w:themeColor="text1"/>
          <w:lang w:val="mn-MN"/>
        </w:rPr>
        <w:t xml:space="preserve"> 14, 15, 16, 17, 18, 19, 20, 21, 22, 23, 24 дугаар гудамжийг сар бүрийн 3 долоо хоногт, бүх ААН, албан байгууллагуудыг сар бүрийн 4 дол</w:t>
      </w:r>
      <w:r w:rsidR="00110AA4">
        <w:rPr>
          <w:rFonts w:ascii="Arial" w:hAnsi="Arial" w:cs="Arial"/>
          <w:color w:val="000000" w:themeColor="text1"/>
          <w:lang w:val="mn-MN"/>
        </w:rPr>
        <w:t>оо хоногийн даваа гаригаас пүрэв</w:t>
      </w:r>
      <w:r w:rsidR="0017166B" w:rsidRPr="00360D8C">
        <w:rPr>
          <w:rFonts w:ascii="Arial" w:hAnsi="Arial" w:cs="Arial"/>
          <w:color w:val="000000" w:themeColor="text1"/>
          <w:lang w:val="mn-MN"/>
        </w:rPr>
        <w:t xml:space="preserve"> гариг хүртэлх х</w:t>
      </w:r>
      <w:r w:rsidR="00E56A9D" w:rsidRPr="00360D8C">
        <w:rPr>
          <w:rFonts w:ascii="Arial" w:hAnsi="Arial" w:cs="Arial"/>
          <w:color w:val="000000" w:themeColor="text1"/>
          <w:lang w:val="mn-MN"/>
        </w:rPr>
        <w:t>ог хаягдлыг тээвэрлэх үйл ажиллагааг явуулах</w:t>
      </w:r>
      <w:r w:rsidR="004F6925">
        <w:rPr>
          <w:rFonts w:ascii="Arial" w:hAnsi="Arial" w:cs="Arial"/>
          <w:color w:val="000000" w:themeColor="text1"/>
        </w:rPr>
        <w:t>.</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bCs/>
          <w:color w:val="000000" w:themeColor="text1"/>
          <w:lang w:val="mn-MN"/>
        </w:rPr>
      </w:pPr>
      <w:r w:rsidRPr="00360D8C">
        <w:rPr>
          <w:rFonts w:ascii="Arial" w:hAnsi="Arial" w:cs="Arial"/>
          <w:color w:val="000000" w:themeColor="text1"/>
        </w:rPr>
        <w:t xml:space="preserve"> 7.3. Иргэн, аж ахуй нэгж байгууллага нь  үүссэн  ахуйн  болон хатуу хог хаягдлыг ангилан,  байгаль орчинд сөрөг нөлөө үүсгэхгүй  хөнгөн хог хаягдал  / цаас, нийлэг уут, даавуу, модон  материал/ -г  зориулалтын  нүхэнд шатааж,  тусгайлсан   / шуудай,  саванд/  хийж эзэмшлийн газартаа  түр   хадгалан</w:t>
      </w:r>
      <w:r w:rsidR="00110AA4">
        <w:rPr>
          <w:rFonts w:ascii="Arial" w:hAnsi="Arial" w:cs="Arial"/>
          <w:color w:val="000000" w:themeColor="text1"/>
        </w:rPr>
        <w:t xml:space="preserve"> </w:t>
      </w:r>
      <w:r w:rsidR="00110AA4">
        <w:rPr>
          <w:rFonts w:ascii="Arial" w:hAnsi="Arial" w:cs="Arial"/>
          <w:color w:val="000000" w:themeColor="text1"/>
          <w:lang w:val="mn-MN"/>
        </w:rPr>
        <w:t>хуваарьт долоо хоногтоо ачуулах</w:t>
      </w:r>
      <w:r w:rsidRPr="00360D8C">
        <w:rPr>
          <w:rFonts w:ascii="Arial" w:hAnsi="Arial" w:cs="Arial"/>
          <w:color w:val="000000" w:themeColor="text1"/>
        </w:rPr>
        <w:t xml:space="preserve"> дуудлагаар үйлчлүүлэх.</w:t>
      </w:r>
    </w:p>
    <w:p w:rsidR="004F6925" w:rsidRDefault="00B7407F" w:rsidP="004F6925">
      <w:pPr>
        <w:pStyle w:val="NormalWeb"/>
        <w:shd w:val="clear" w:color="auto" w:fill="FFFFFF"/>
        <w:spacing w:before="0" w:beforeAutospacing="0" w:after="0" w:afterAutospacing="0" w:line="360" w:lineRule="auto"/>
        <w:ind w:firstLine="567"/>
        <w:jc w:val="both"/>
        <w:rPr>
          <w:rFonts w:ascii="Arial" w:hAnsi="Arial" w:cs="Arial"/>
          <w:bCs/>
          <w:color w:val="000000" w:themeColor="text1"/>
          <w:lang w:val="mn-MN"/>
        </w:rPr>
      </w:pPr>
      <w:r>
        <w:rPr>
          <w:rFonts w:ascii="Arial" w:hAnsi="Arial" w:cs="Arial"/>
          <w:color w:val="000000" w:themeColor="text1"/>
        </w:rPr>
        <w:lastRenderedPageBreak/>
        <w:t> 7.4.</w:t>
      </w:r>
      <w:r w:rsidR="004146EB" w:rsidRPr="00360D8C">
        <w:rPr>
          <w:rFonts w:ascii="Arial" w:hAnsi="Arial" w:cs="Arial"/>
          <w:color w:val="000000" w:themeColor="text1"/>
        </w:rPr>
        <w:t>Олон нийтийг хам</w:t>
      </w:r>
      <w:r>
        <w:rPr>
          <w:rFonts w:ascii="Arial" w:hAnsi="Arial" w:cs="Arial"/>
          <w:color w:val="000000" w:themeColor="text1"/>
        </w:rPr>
        <w:t>арсан хог цэвэрлэгээний ажилд, </w:t>
      </w:r>
      <w:r w:rsidR="004146EB" w:rsidRPr="00360D8C">
        <w:rPr>
          <w:rFonts w:ascii="Arial" w:hAnsi="Arial" w:cs="Arial"/>
          <w:color w:val="000000" w:themeColor="text1"/>
        </w:rPr>
        <w:t>шаардлагатай тохиолдолд  цагдаагийн байгууллагатай хамтран тээврийн хэрэгслэлийг дайчлан ажиллуулах.      </w:t>
      </w:r>
    </w:p>
    <w:p w:rsidR="004F6925" w:rsidRDefault="00B7407F" w:rsidP="004F6925">
      <w:pPr>
        <w:pStyle w:val="NormalWeb"/>
        <w:shd w:val="clear" w:color="auto" w:fill="FFFFFF"/>
        <w:spacing w:before="0" w:beforeAutospacing="0" w:after="0" w:afterAutospacing="0" w:line="360" w:lineRule="auto"/>
        <w:ind w:firstLine="567"/>
        <w:jc w:val="both"/>
        <w:rPr>
          <w:rFonts w:ascii="Arial" w:hAnsi="Arial" w:cs="Arial"/>
          <w:bCs/>
          <w:color w:val="000000" w:themeColor="text1"/>
          <w:lang w:val="mn-MN"/>
        </w:rPr>
      </w:pPr>
      <w:r>
        <w:rPr>
          <w:rFonts w:ascii="Arial" w:hAnsi="Arial" w:cs="Arial"/>
          <w:color w:val="000000" w:themeColor="text1"/>
        </w:rPr>
        <w:t>7.5. </w:t>
      </w:r>
      <w:r w:rsidR="004146EB" w:rsidRPr="00360D8C">
        <w:rPr>
          <w:rFonts w:ascii="Arial" w:hAnsi="Arial" w:cs="Arial"/>
          <w:color w:val="000000" w:themeColor="text1"/>
        </w:rPr>
        <w:t>Эмнэлгийн хог хаягдлыг стандарт журмын дагуу тусгай саванд хийж  ангилан   ердийн хог хаягдал, эмийн хог хаягдал, хурц ирмэгтэй зүү, тариур, ампул зэргийг төмөр зууханд шатааж үүссэн хог хаягдлыг хогийн төвлөрсөн цэг дэх  зориулалтын нүхэнд хийнэ.</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7.6. Төв суурин газраас алслагдсан малчин өрхүүд өвөлжөө, хаваржааны ойролцоо нүх ухан мал эмнэлгийн ариутгалын цэг байгуулж, галын  аюулгүйн шаардлага хангасан нүхэнд хог  хая</w:t>
      </w:r>
      <w:r w:rsidR="004F6925">
        <w:rPr>
          <w:rFonts w:ascii="Arial" w:hAnsi="Arial" w:cs="Arial"/>
          <w:color w:val="000000" w:themeColor="text1"/>
        </w:rPr>
        <w:t>гдлыг шатаах, булах ажлыг хийнэ.</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bCs/>
          <w:color w:val="000000" w:themeColor="text1"/>
          <w:lang w:val="mn-MN"/>
        </w:rPr>
      </w:pPr>
      <w:r w:rsidRPr="00360D8C">
        <w:rPr>
          <w:rFonts w:ascii="Arial" w:hAnsi="Arial" w:cs="Arial"/>
          <w:color w:val="000000" w:themeColor="text1"/>
        </w:rPr>
        <w:t>   7.8 Халдварт өвчин  болон зүй бусаар хорогдсон малын сэг зэмийг мал эмнэлгийн хяналтанд  ариутгал халдваргүйжүүлэлт хийж булж устган, тэмдэгжүүлэх  ажлыг   /МЭҮН хариуцаж, МЭХУБ хяналт тавина/</w:t>
      </w:r>
    </w:p>
    <w:p w:rsidR="004F6925" w:rsidRDefault="00E56A9D" w:rsidP="004F6925">
      <w:pPr>
        <w:pStyle w:val="NormalWeb"/>
        <w:shd w:val="clear" w:color="auto" w:fill="FFFFFF"/>
        <w:spacing w:before="0" w:beforeAutospacing="0" w:after="0" w:afterAutospacing="0" w:line="360" w:lineRule="auto"/>
        <w:ind w:firstLine="567"/>
        <w:jc w:val="both"/>
        <w:rPr>
          <w:rStyle w:val="Strong"/>
          <w:rFonts w:ascii="Arial" w:hAnsi="Arial" w:cs="Arial"/>
          <w:b w:val="0"/>
          <w:color w:val="000000" w:themeColor="text1"/>
        </w:rPr>
      </w:pPr>
      <w:r w:rsidRPr="00360D8C">
        <w:rPr>
          <w:rFonts w:ascii="Arial" w:hAnsi="Arial" w:cs="Arial"/>
          <w:color w:val="000000" w:themeColor="text1"/>
        </w:rPr>
        <w:t xml:space="preserve">  </w:t>
      </w:r>
      <w:r w:rsidRPr="00360D8C">
        <w:rPr>
          <w:rFonts w:ascii="Arial" w:hAnsi="Arial" w:cs="Arial"/>
          <w:color w:val="000000" w:themeColor="text1"/>
          <w:lang w:val="mn-MN"/>
        </w:rPr>
        <w:t>Н</w:t>
      </w:r>
      <w:r w:rsidR="004146EB" w:rsidRPr="00360D8C">
        <w:rPr>
          <w:rFonts w:ascii="Arial" w:hAnsi="Arial" w:cs="Arial"/>
          <w:color w:val="000000" w:themeColor="text1"/>
        </w:rPr>
        <w:t>айм:</w:t>
      </w:r>
      <w:r w:rsidR="00E1080D">
        <w:rPr>
          <w:rStyle w:val="Strong"/>
          <w:rFonts w:ascii="Arial" w:hAnsi="Arial" w:cs="Arial"/>
          <w:b w:val="0"/>
          <w:color w:val="000000" w:themeColor="text1"/>
        </w:rPr>
        <w:t xml:space="preserve"> </w:t>
      </w:r>
      <w:r w:rsidR="004146EB" w:rsidRPr="00360D8C">
        <w:rPr>
          <w:rStyle w:val="Strong"/>
          <w:rFonts w:ascii="Arial" w:hAnsi="Arial" w:cs="Arial"/>
          <w:b w:val="0"/>
          <w:color w:val="000000" w:themeColor="text1"/>
        </w:rPr>
        <w:t>Хог хаягдал цуглуулах, тээвэрл</w:t>
      </w:r>
      <w:r w:rsidR="004F6925">
        <w:rPr>
          <w:rStyle w:val="Strong"/>
          <w:rFonts w:ascii="Arial" w:hAnsi="Arial" w:cs="Arial"/>
          <w:b w:val="0"/>
          <w:color w:val="000000" w:themeColor="text1"/>
        </w:rPr>
        <w:t>эх,үйл ажиллагааг санхүүжүүлэлт:</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bCs/>
          <w:color w:val="000000" w:themeColor="text1"/>
          <w:lang w:val="mn-MN"/>
        </w:rPr>
      </w:pPr>
      <w:r w:rsidRPr="00360D8C">
        <w:rPr>
          <w:rFonts w:ascii="Arial" w:hAnsi="Arial" w:cs="Arial"/>
          <w:color w:val="000000" w:themeColor="text1"/>
        </w:rPr>
        <w:t xml:space="preserve">   8.1.   Хог хаягдлын норматив, хог хаягдал үүсгэсний төлбөрийн </w:t>
      </w:r>
      <w:r w:rsidR="00E56A9D" w:rsidRPr="00360D8C">
        <w:rPr>
          <w:rFonts w:ascii="Arial" w:hAnsi="Arial" w:cs="Arial"/>
          <w:color w:val="000000" w:themeColor="text1"/>
          <w:lang w:val="mn-MN"/>
        </w:rPr>
        <w:t>х</w:t>
      </w:r>
      <w:r w:rsidR="00EC5C8D">
        <w:rPr>
          <w:rFonts w:ascii="Arial" w:hAnsi="Arial" w:cs="Arial"/>
          <w:color w:val="000000" w:themeColor="text1"/>
          <w:lang w:val="mn-MN"/>
        </w:rPr>
        <w:t>эмжээг сумын ИТХ-аар батлуулж мөрдөж ажиллана.</w:t>
      </w:r>
    </w:p>
    <w:p w:rsidR="004F6925" w:rsidRDefault="001964F5" w:rsidP="004F6925">
      <w:pPr>
        <w:pStyle w:val="NormalWeb"/>
        <w:shd w:val="clear" w:color="auto" w:fill="FFFFFF"/>
        <w:spacing w:before="0" w:beforeAutospacing="0" w:after="0" w:afterAutospacing="0" w:line="360" w:lineRule="auto"/>
        <w:ind w:firstLine="567"/>
        <w:jc w:val="both"/>
        <w:rPr>
          <w:rFonts w:ascii="Arial" w:hAnsi="Arial" w:cs="Arial"/>
          <w:bCs/>
          <w:color w:val="000000" w:themeColor="text1"/>
          <w:lang w:val="mn-MN"/>
        </w:rPr>
      </w:pPr>
      <w:r>
        <w:rPr>
          <w:rFonts w:ascii="Arial" w:hAnsi="Arial" w:cs="Arial"/>
          <w:color w:val="000000" w:themeColor="text1"/>
        </w:rPr>
        <w:t>8.2</w:t>
      </w:r>
      <w:r w:rsidR="004146EB" w:rsidRPr="00360D8C">
        <w:rPr>
          <w:rFonts w:ascii="Arial" w:hAnsi="Arial" w:cs="Arial"/>
          <w:color w:val="000000" w:themeColor="text1"/>
        </w:rPr>
        <w:t> </w:t>
      </w:r>
      <w:r>
        <w:rPr>
          <w:rStyle w:val="Strong"/>
          <w:rFonts w:ascii="Arial" w:hAnsi="Arial" w:cs="Arial"/>
          <w:b w:val="0"/>
          <w:color w:val="000000" w:themeColor="text1"/>
        </w:rPr>
        <w:t>Сар бүр</w:t>
      </w:r>
      <w:r w:rsidR="004146EB" w:rsidRPr="00360D8C">
        <w:rPr>
          <w:rStyle w:val="Strong"/>
          <w:rFonts w:ascii="Arial" w:hAnsi="Arial" w:cs="Arial"/>
          <w:b w:val="0"/>
          <w:color w:val="000000" w:themeColor="text1"/>
        </w:rPr>
        <w:t xml:space="preserve"> </w:t>
      </w:r>
      <w:r>
        <w:rPr>
          <w:rStyle w:val="Strong"/>
          <w:rFonts w:ascii="Arial" w:hAnsi="Arial" w:cs="Arial"/>
          <w:b w:val="0"/>
          <w:color w:val="000000" w:themeColor="text1"/>
          <w:lang w:val="mn-MN"/>
        </w:rPr>
        <w:t>ө</w:t>
      </w:r>
      <w:r w:rsidR="00E56A9D" w:rsidRPr="00360D8C">
        <w:rPr>
          <w:rFonts w:ascii="Arial" w:hAnsi="Arial" w:cs="Arial"/>
          <w:color w:val="000000" w:themeColor="text1"/>
        </w:rPr>
        <w:t>рх</w:t>
      </w:r>
      <w:r w:rsidR="008E1FD4">
        <w:rPr>
          <w:rFonts w:ascii="Arial" w:hAnsi="Arial" w:cs="Arial"/>
          <w:color w:val="000000" w:themeColor="text1"/>
          <w:lang w:val="mn-MN"/>
        </w:rPr>
        <w:t>, ААН байгууллага нь</w:t>
      </w:r>
      <w:r w:rsidR="00E56A9D" w:rsidRPr="00360D8C">
        <w:rPr>
          <w:rFonts w:ascii="Arial" w:hAnsi="Arial" w:cs="Arial"/>
          <w:color w:val="000000" w:themeColor="text1"/>
          <w:lang w:val="mn-MN"/>
        </w:rPr>
        <w:t xml:space="preserve"> </w:t>
      </w:r>
      <w:r>
        <w:rPr>
          <w:rFonts w:ascii="Arial" w:hAnsi="Arial" w:cs="Arial"/>
          <w:color w:val="000000" w:themeColor="text1"/>
          <w:lang w:val="mn-MN"/>
        </w:rPr>
        <w:t>батлагдсан хогны мөнгийг</w:t>
      </w:r>
      <w:r>
        <w:rPr>
          <w:rFonts w:ascii="Arial" w:hAnsi="Arial" w:cs="Arial"/>
          <w:color w:val="000000" w:themeColor="text1"/>
        </w:rPr>
        <w:t xml:space="preserve"> </w:t>
      </w:r>
      <w:r w:rsidR="005B4E6B" w:rsidRPr="00360D8C">
        <w:rPr>
          <w:rFonts w:ascii="Arial" w:hAnsi="Arial" w:cs="Arial"/>
          <w:color w:val="000000" w:themeColor="text1"/>
          <w:lang w:val="mn-MN"/>
        </w:rPr>
        <w:t>цахилгаан хэрэглэсний төлбөртэй</w:t>
      </w:r>
      <w:r w:rsidR="00E56A9D" w:rsidRPr="00360D8C">
        <w:rPr>
          <w:rFonts w:ascii="Arial" w:hAnsi="Arial" w:cs="Arial"/>
          <w:color w:val="000000" w:themeColor="text1"/>
          <w:lang w:val="mn-MN"/>
        </w:rPr>
        <w:t xml:space="preserve"> цуг эрчим хүчний байцааг</w:t>
      </w:r>
      <w:r w:rsidR="005B4E6B" w:rsidRPr="00360D8C">
        <w:rPr>
          <w:rFonts w:ascii="Arial" w:hAnsi="Arial" w:cs="Arial"/>
          <w:color w:val="000000" w:themeColor="text1"/>
          <w:lang w:val="mn-MN"/>
        </w:rPr>
        <w:t>ч бичиж иргэд банкин</w:t>
      </w:r>
      <w:r>
        <w:rPr>
          <w:rFonts w:ascii="Arial" w:hAnsi="Arial" w:cs="Arial"/>
          <w:color w:val="000000" w:themeColor="text1"/>
          <w:lang w:val="mn-MN"/>
        </w:rPr>
        <w:t>д тушаахдаа хогны</w:t>
      </w:r>
      <w:r w:rsidR="005B4E6B" w:rsidRPr="00360D8C">
        <w:rPr>
          <w:rFonts w:ascii="Arial" w:hAnsi="Arial" w:cs="Arial"/>
          <w:color w:val="000000" w:themeColor="text1"/>
          <w:lang w:val="mn-MN"/>
        </w:rPr>
        <w:t xml:space="preserve"> төлбөрийг салгаж хог хаягдлын дансанд төвлөрүүлнэ.</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sidRPr="00360D8C">
        <w:rPr>
          <w:rFonts w:ascii="Arial" w:hAnsi="Arial" w:cs="Arial"/>
          <w:color w:val="000000" w:themeColor="text1"/>
        </w:rPr>
        <w:t xml:space="preserve"> </w:t>
      </w:r>
      <w:r w:rsidR="001964F5">
        <w:rPr>
          <w:rFonts w:ascii="Arial" w:hAnsi="Arial" w:cs="Arial"/>
          <w:color w:val="000000" w:themeColor="text1"/>
        </w:rPr>
        <w:t xml:space="preserve">8.3 </w:t>
      </w:r>
      <w:r w:rsidRPr="00360D8C">
        <w:rPr>
          <w:rFonts w:ascii="Arial" w:hAnsi="Arial" w:cs="Arial"/>
          <w:color w:val="000000" w:themeColor="text1"/>
        </w:rPr>
        <w:t xml:space="preserve">Иргэн аж ахуйн нэгжийн хүсэлтээр  дуудлагаар үйлчлэхэд хог хаягдлын хэмжээнээс хамаараад  </w:t>
      </w:r>
      <w:r w:rsidR="004F6925">
        <w:rPr>
          <w:rFonts w:ascii="Arial" w:hAnsi="Arial" w:cs="Arial"/>
          <w:color w:val="000000" w:themeColor="text1"/>
          <w:lang w:val="mn-MN"/>
        </w:rPr>
        <w:t>тогтоосон үнэ тарифын дагуу төлбөр, хураамжийг төлнө.</w:t>
      </w:r>
    </w:p>
    <w:p w:rsidR="004F6925" w:rsidRDefault="001964F5"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Pr>
          <w:rFonts w:ascii="Arial" w:hAnsi="Arial" w:cs="Arial"/>
          <w:color w:val="000000" w:themeColor="text1"/>
          <w:lang w:val="mn-MN"/>
        </w:rPr>
        <w:t>8.4</w:t>
      </w:r>
      <w:r w:rsidR="00136DB0">
        <w:rPr>
          <w:rFonts w:ascii="Arial" w:hAnsi="Arial" w:cs="Arial"/>
          <w:color w:val="000000" w:themeColor="text1"/>
          <w:lang w:val="mn-MN"/>
        </w:rPr>
        <w:t>.</w:t>
      </w:r>
      <w:r w:rsidR="007D4575">
        <w:rPr>
          <w:rFonts w:ascii="Arial" w:hAnsi="Arial" w:cs="Arial"/>
          <w:color w:val="000000" w:themeColor="text1"/>
          <w:lang w:val="mn-MN"/>
        </w:rPr>
        <w:t xml:space="preserve"> Айл өрхүүд хог хаягдлаа өөрийн эзэмшлийн газарт түр хадга</w:t>
      </w:r>
      <w:r w:rsidR="004B0DF7">
        <w:rPr>
          <w:rFonts w:ascii="Arial" w:hAnsi="Arial" w:cs="Arial"/>
          <w:color w:val="000000" w:themeColor="text1"/>
          <w:lang w:val="mn-MN"/>
        </w:rPr>
        <w:t>лах сав,</w:t>
      </w:r>
      <w:r w:rsidR="00D31AE0">
        <w:rPr>
          <w:rFonts w:ascii="Arial" w:hAnsi="Arial" w:cs="Arial"/>
          <w:color w:val="000000" w:themeColor="text1"/>
          <w:lang w:val="mn-MN"/>
        </w:rPr>
        <w:t xml:space="preserve"> хадгалах саванд</w:t>
      </w:r>
      <w:r w:rsidR="004B0DF7">
        <w:rPr>
          <w:rFonts w:ascii="Arial" w:hAnsi="Arial" w:cs="Arial"/>
          <w:color w:val="000000" w:themeColor="text1"/>
          <w:lang w:val="mn-MN"/>
        </w:rPr>
        <w:t xml:space="preserve"> нэр тавьж номерлох, тагтай болгох, ангилан ялгасан</w:t>
      </w:r>
      <w:r w:rsidR="00095B07">
        <w:rPr>
          <w:rFonts w:ascii="Arial" w:hAnsi="Arial" w:cs="Arial"/>
          <w:color w:val="000000" w:themeColor="text1"/>
          <w:lang w:val="mn-MN"/>
        </w:rPr>
        <w:t xml:space="preserve"> байдлаа</w:t>
      </w:r>
      <w:r w:rsidR="007D4575">
        <w:rPr>
          <w:rFonts w:ascii="Arial" w:hAnsi="Arial" w:cs="Arial"/>
          <w:color w:val="000000" w:themeColor="text1"/>
          <w:lang w:val="mn-MN"/>
        </w:rPr>
        <w:t>р ачуулна. Ангилаагүй хог хаягдлыг ачихгүй. Мөн айл өрх, албан газрууд хог хаягдалаа өөрсдөө ачихгүй тохиолдолд урьдчилан жолоочид мэдэгдэ</w:t>
      </w:r>
      <w:r w:rsidR="004F6925">
        <w:rPr>
          <w:rFonts w:ascii="Arial" w:hAnsi="Arial" w:cs="Arial"/>
          <w:color w:val="000000" w:themeColor="text1"/>
          <w:lang w:val="mn-MN"/>
        </w:rPr>
        <w:t xml:space="preserve">ж, тогтоосон тарифын дагуу ачуулах үнэ хөлсийг </w:t>
      </w:r>
      <w:r w:rsidR="007D4575">
        <w:rPr>
          <w:rFonts w:ascii="Arial" w:hAnsi="Arial" w:cs="Arial"/>
          <w:color w:val="000000" w:themeColor="text1"/>
          <w:lang w:val="mn-MN"/>
        </w:rPr>
        <w:t>нэмж төлнө.</w:t>
      </w:r>
      <w:r w:rsidR="00136DB0">
        <w:rPr>
          <w:rFonts w:ascii="Arial" w:hAnsi="Arial" w:cs="Arial"/>
          <w:color w:val="000000" w:themeColor="text1"/>
          <w:lang w:val="mn-MN"/>
        </w:rPr>
        <w:t xml:space="preserve"> Хог хаягдлын цогц үйл ажиллагаанд багийн</w:t>
      </w:r>
      <w:r w:rsidR="00460903">
        <w:rPr>
          <w:rFonts w:ascii="Arial" w:hAnsi="Arial" w:cs="Arial"/>
          <w:color w:val="000000" w:themeColor="text1"/>
          <w:lang w:val="mn-MN"/>
        </w:rPr>
        <w:t xml:space="preserve"> засаг</w:t>
      </w:r>
      <w:r w:rsidR="00136DB0">
        <w:rPr>
          <w:rFonts w:ascii="Arial" w:hAnsi="Arial" w:cs="Arial"/>
          <w:color w:val="000000" w:themeColor="text1"/>
          <w:lang w:val="mn-MN"/>
        </w:rPr>
        <w:t xml:space="preserve"> дарга</w:t>
      </w:r>
      <w:r w:rsidR="00460903">
        <w:rPr>
          <w:rFonts w:ascii="Arial" w:hAnsi="Arial" w:cs="Arial"/>
          <w:color w:val="000000" w:themeColor="text1"/>
          <w:lang w:val="mn-MN"/>
        </w:rPr>
        <w:t>, олон нийтийн байцаагч</w:t>
      </w:r>
      <w:r w:rsidR="00136DB0">
        <w:rPr>
          <w:rFonts w:ascii="Arial" w:hAnsi="Arial" w:cs="Arial"/>
          <w:color w:val="000000" w:themeColor="text1"/>
          <w:lang w:val="mn-MN"/>
        </w:rPr>
        <w:t xml:space="preserve"> хяналт тавина.</w:t>
      </w:r>
    </w:p>
    <w:p w:rsidR="004F6925" w:rsidRDefault="001964F5"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Pr>
          <w:rFonts w:ascii="Arial" w:hAnsi="Arial" w:cs="Arial"/>
          <w:color w:val="000000" w:themeColor="text1"/>
          <w:lang w:val="mn-MN"/>
        </w:rPr>
        <w:t>8.5 Иргэд, ААН байгууллага газрын тухай хууль, газар эзэмших гэрээний дагуу эзэмшиж буй газрынхаа эргэн тойрны газрыг цэвэрлэх үүргий</w:t>
      </w:r>
      <w:r w:rsidR="004F6925">
        <w:rPr>
          <w:rFonts w:ascii="Arial" w:hAnsi="Arial" w:cs="Arial"/>
          <w:color w:val="000000" w:themeColor="text1"/>
          <w:lang w:val="mn-MN"/>
        </w:rPr>
        <w:t>г хүлээж сар бүр цэвэрлэж байна.</w:t>
      </w:r>
    </w:p>
    <w:p w:rsidR="004F6925" w:rsidRDefault="00B7407F"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8.2. </w:t>
      </w:r>
      <w:r w:rsidR="004146EB" w:rsidRPr="00360D8C">
        <w:rPr>
          <w:rFonts w:ascii="Arial" w:hAnsi="Arial" w:cs="Arial"/>
          <w:color w:val="000000" w:themeColor="text1"/>
        </w:rPr>
        <w:t>Хог хаягдал устгах, тээвэрлэх зардалд зарцуулах хөрөнгийн сангаас дараах үйлчилгээнд зарцуулах бөгөөд журамд тусгагдсанаас бусад зориулал</w:t>
      </w:r>
      <w:r w:rsidR="004F6925">
        <w:rPr>
          <w:rFonts w:ascii="Arial" w:hAnsi="Arial" w:cs="Arial"/>
          <w:color w:val="000000" w:themeColor="text1"/>
        </w:rPr>
        <w:t>таар хөрөнгө гаргахыг хориглоно.</w:t>
      </w:r>
    </w:p>
    <w:p w:rsidR="004F6925" w:rsidRDefault="00B7407F"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8.2.1. </w:t>
      </w:r>
      <w:r w:rsidR="004146EB" w:rsidRPr="00360D8C">
        <w:rPr>
          <w:rFonts w:ascii="Arial" w:hAnsi="Arial" w:cs="Arial"/>
          <w:color w:val="000000" w:themeColor="text1"/>
        </w:rPr>
        <w:t>Хог ха</w:t>
      </w:r>
      <w:r w:rsidR="004F6925">
        <w:rPr>
          <w:rFonts w:ascii="Arial" w:hAnsi="Arial" w:cs="Arial"/>
          <w:color w:val="000000" w:themeColor="text1"/>
        </w:rPr>
        <w:t>ягдал устгах тээвэрлэх  шатахуун.</w:t>
      </w:r>
    </w:p>
    <w:p w:rsidR="004F6925" w:rsidRDefault="00B7407F"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Pr>
          <w:rFonts w:ascii="Arial" w:hAnsi="Arial" w:cs="Arial"/>
          <w:color w:val="000000" w:themeColor="text1"/>
        </w:rPr>
        <w:t>8.2.2.</w:t>
      </w:r>
      <w:r w:rsidR="004146EB" w:rsidRPr="00360D8C">
        <w:rPr>
          <w:rFonts w:ascii="Arial" w:hAnsi="Arial" w:cs="Arial"/>
          <w:color w:val="000000" w:themeColor="text1"/>
        </w:rPr>
        <w:t xml:space="preserve"> Автомашины урсгал засвар, үйлчилгээ</w:t>
      </w:r>
    </w:p>
    <w:p w:rsidR="004F6925" w:rsidRDefault="00B7407F"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Pr>
          <w:rFonts w:ascii="Arial" w:hAnsi="Arial" w:cs="Arial"/>
          <w:color w:val="000000" w:themeColor="text1"/>
        </w:rPr>
        <w:lastRenderedPageBreak/>
        <w:t>8.2.3. </w:t>
      </w:r>
      <w:r w:rsidR="004146EB" w:rsidRPr="00360D8C">
        <w:rPr>
          <w:rFonts w:ascii="Arial" w:hAnsi="Arial" w:cs="Arial"/>
          <w:color w:val="000000" w:themeColor="text1"/>
        </w:rPr>
        <w:t>Хогийн талбайг тэгшлэх, засварлах, хаягжуулах.</w:t>
      </w:r>
    </w:p>
    <w:p w:rsidR="004F6925" w:rsidRDefault="00B7407F"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Pr>
          <w:rFonts w:ascii="Arial" w:hAnsi="Arial" w:cs="Arial"/>
          <w:color w:val="000000" w:themeColor="text1"/>
        </w:rPr>
        <w:t>8.2.4. </w:t>
      </w:r>
      <w:r w:rsidR="004146EB" w:rsidRPr="00360D8C">
        <w:rPr>
          <w:rFonts w:ascii="Arial" w:hAnsi="Arial" w:cs="Arial"/>
          <w:color w:val="000000" w:themeColor="text1"/>
        </w:rPr>
        <w:t>Хог хаягдал устгах, тээвэрлэх гэрээт ажилтны урамшуулал, хөдөлмөрийн аюулгүй байдал, эрүүл ахуйн орчныг бүрдүүлэх, хувцас хэрэгслэлийн зардал.</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sidRPr="00360D8C">
        <w:rPr>
          <w:rFonts w:ascii="Arial" w:hAnsi="Arial" w:cs="Arial"/>
          <w:color w:val="000000" w:themeColor="text1"/>
        </w:rPr>
        <w:t>8.2.5.</w:t>
      </w:r>
      <w:r w:rsidR="00E56A9D" w:rsidRPr="00360D8C">
        <w:rPr>
          <w:rFonts w:ascii="Arial" w:hAnsi="Arial" w:cs="Arial"/>
          <w:color w:val="000000" w:themeColor="text1"/>
        </w:rPr>
        <w:t xml:space="preserve"> </w:t>
      </w:r>
      <w:r w:rsidR="00E56A9D" w:rsidRPr="00360D8C">
        <w:rPr>
          <w:rFonts w:ascii="Arial" w:hAnsi="Arial" w:cs="Arial"/>
          <w:color w:val="000000" w:themeColor="text1"/>
          <w:lang w:val="mn-MN"/>
        </w:rPr>
        <w:t>С</w:t>
      </w:r>
      <w:r w:rsidRPr="00360D8C">
        <w:rPr>
          <w:rFonts w:ascii="Arial" w:hAnsi="Arial" w:cs="Arial"/>
          <w:color w:val="000000" w:themeColor="text1"/>
        </w:rPr>
        <w:t>урталчилгааны бусад хэвлэмэл хуудас хэвлүүлэх зардал.</w:t>
      </w:r>
    </w:p>
    <w:p w:rsidR="004F6925" w:rsidRDefault="00B7407F"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Pr>
          <w:rFonts w:ascii="Arial" w:hAnsi="Arial" w:cs="Arial"/>
          <w:color w:val="000000" w:themeColor="text1"/>
        </w:rPr>
        <w:t>8.2.6. </w:t>
      </w:r>
      <w:r w:rsidR="004146EB" w:rsidRPr="00360D8C">
        <w:rPr>
          <w:rFonts w:ascii="Arial" w:hAnsi="Arial" w:cs="Arial"/>
          <w:color w:val="000000" w:themeColor="text1"/>
        </w:rPr>
        <w:t>Хогийн цэгт байнгын харуул хамгаалалтаар   ажиллуулах гэрээт ажилтны цалинд</w:t>
      </w:r>
    </w:p>
    <w:p w:rsidR="004F6925" w:rsidRDefault="00E56A9D"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sidRPr="00360D8C">
        <w:rPr>
          <w:rFonts w:ascii="Arial" w:hAnsi="Arial" w:cs="Arial"/>
          <w:color w:val="000000" w:themeColor="text1"/>
        </w:rPr>
        <w:t>8</w:t>
      </w:r>
      <w:r w:rsidRPr="00360D8C">
        <w:rPr>
          <w:rFonts w:ascii="Arial" w:hAnsi="Arial" w:cs="Arial"/>
          <w:color w:val="000000" w:themeColor="text1"/>
          <w:lang w:val="mn-MN"/>
        </w:rPr>
        <w:t xml:space="preserve">.2.6 </w:t>
      </w:r>
      <w:r w:rsidR="005B4E6B" w:rsidRPr="00360D8C">
        <w:rPr>
          <w:rFonts w:ascii="Arial" w:hAnsi="Arial" w:cs="Arial"/>
          <w:color w:val="000000" w:themeColor="text1"/>
          <w:lang w:val="mn-MN"/>
        </w:rPr>
        <w:t>Хог хаягдлын орлогыг оруулсан эрчим хүчний байцаагчид оруулсан орлогын 10</w:t>
      </w:r>
      <w:r w:rsidR="005B4E6B" w:rsidRPr="00360D8C">
        <w:rPr>
          <w:rFonts w:ascii="Arial" w:hAnsi="Arial" w:cs="Arial"/>
          <w:color w:val="000000" w:themeColor="text1"/>
        </w:rPr>
        <w:t xml:space="preserve">% </w:t>
      </w:r>
      <w:r w:rsidR="00384BAB">
        <w:rPr>
          <w:rFonts w:ascii="Arial" w:hAnsi="Arial" w:cs="Arial"/>
          <w:color w:val="000000" w:themeColor="text1"/>
          <w:lang w:val="mn-MN"/>
        </w:rPr>
        <w:t>урамшууллыг сар бүр олгох</w:t>
      </w:r>
      <w:r w:rsidR="004F6925">
        <w:rPr>
          <w:rFonts w:ascii="Arial" w:hAnsi="Arial" w:cs="Arial"/>
          <w:color w:val="000000" w:themeColor="text1"/>
          <w:lang w:val="mn-MN"/>
        </w:rPr>
        <w:t>.</w:t>
      </w:r>
    </w:p>
    <w:p w:rsidR="004F6925" w:rsidRDefault="004F6925" w:rsidP="004F6925">
      <w:pPr>
        <w:pStyle w:val="NormalWeb"/>
        <w:shd w:val="clear" w:color="auto" w:fill="FFFFFF"/>
        <w:spacing w:before="0" w:beforeAutospacing="0" w:after="0" w:afterAutospacing="0" w:line="360" w:lineRule="auto"/>
        <w:ind w:firstLine="567"/>
        <w:jc w:val="both"/>
        <w:rPr>
          <w:rStyle w:val="Strong"/>
          <w:rFonts w:ascii="Arial" w:hAnsi="Arial" w:cs="Arial"/>
          <w:b w:val="0"/>
          <w:color w:val="000000" w:themeColor="text1"/>
          <w:lang w:val="mn-MN"/>
        </w:rPr>
      </w:pPr>
      <w:r>
        <w:rPr>
          <w:rFonts w:ascii="Arial" w:hAnsi="Arial" w:cs="Arial"/>
          <w:color w:val="000000" w:themeColor="text1"/>
        </w:rPr>
        <w:t>  Ес.</w:t>
      </w:r>
      <w:r w:rsidR="004146EB" w:rsidRPr="00360D8C">
        <w:rPr>
          <w:rFonts w:ascii="Arial" w:hAnsi="Arial" w:cs="Arial"/>
          <w:color w:val="000000" w:themeColor="text1"/>
        </w:rPr>
        <w:t> </w:t>
      </w:r>
      <w:r w:rsidR="004146EB" w:rsidRPr="00360D8C">
        <w:rPr>
          <w:rStyle w:val="Strong"/>
          <w:rFonts w:ascii="Arial" w:hAnsi="Arial" w:cs="Arial"/>
          <w:b w:val="0"/>
          <w:color w:val="000000" w:themeColor="text1"/>
        </w:rPr>
        <w:t>Урамшуулал</w:t>
      </w:r>
      <w:r>
        <w:rPr>
          <w:rStyle w:val="Strong"/>
          <w:rFonts w:ascii="Arial" w:hAnsi="Arial" w:cs="Arial"/>
          <w:b w:val="0"/>
          <w:color w:val="000000" w:themeColor="text1"/>
          <w:lang w:val="mn-MN"/>
        </w:rPr>
        <w:t>:</w:t>
      </w:r>
    </w:p>
    <w:p w:rsidR="004F6925" w:rsidRDefault="00B7407F"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Pr>
          <w:rFonts w:ascii="Arial" w:hAnsi="Arial" w:cs="Arial"/>
          <w:color w:val="000000" w:themeColor="text1"/>
        </w:rPr>
        <w:t xml:space="preserve"> 9.1. Зориулалтын </w:t>
      </w:r>
      <w:r w:rsidR="004146EB" w:rsidRPr="00360D8C">
        <w:rPr>
          <w:rFonts w:ascii="Arial" w:hAnsi="Arial" w:cs="Arial"/>
          <w:color w:val="000000" w:themeColor="text1"/>
        </w:rPr>
        <w:t>бус газарт ил задгай хог хаягдал хаясан иргэн, аж ахуйн нэгж, байгууллагын талаар үнэн бодитой мэдээлэл өгсөн иргэнд урамшуулал олгоно.</w:t>
      </w:r>
    </w:p>
    <w:p w:rsidR="004F6925" w:rsidRPr="004F6925" w:rsidRDefault="004146EB"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sidRPr="00360D8C">
        <w:rPr>
          <w:rFonts w:ascii="Arial" w:hAnsi="Arial" w:cs="Arial"/>
          <w:color w:val="000000" w:themeColor="text1"/>
        </w:rPr>
        <w:t>9.2. Байгаль орчныг хамгаалах тухай хуулийн 54 дүгээр зүйлийн 4 дэхь заалтыг үндэслэн мөнгөн урамшууллыг сумын Засаг даргын шийдвэрээр олгоно</w:t>
      </w:r>
      <w:r w:rsidR="004F6925">
        <w:rPr>
          <w:rFonts w:ascii="Arial" w:hAnsi="Arial" w:cs="Arial"/>
          <w:color w:val="000000" w:themeColor="text1"/>
          <w:lang w:val="mn-MN"/>
        </w:rPr>
        <w:t>.</w:t>
      </w:r>
    </w:p>
    <w:p w:rsidR="004F6925" w:rsidRDefault="004146EB"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360D8C">
        <w:rPr>
          <w:rFonts w:ascii="Arial" w:hAnsi="Arial" w:cs="Arial"/>
          <w:color w:val="000000" w:themeColor="text1"/>
        </w:rPr>
        <w:t> </w:t>
      </w:r>
      <w:r w:rsidR="004740D2">
        <w:rPr>
          <w:rFonts w:ascii="Arial" w:hAnsi="Arial" w:cs="Arial"/>
          <w:color w:val="000000" w:themeColor="text1"/>
        </w:rPr>
        <w:t>9.3.</w:t>
      </w:r>
      <w:r w:rsidRPr="00360D8C">
        <w:rPr>
          <w:rFonts w:ascii="Arial" w:hAnsi="Arial" w:cs="Arial"/>
          <w:color w:val="000000" w:themeColor="text1"/>
        </w:rPr>
        <w:t xml:space="preserve"> Байгаль орчны хууль тогтоомж зөрчсөн тухай үнэн бодит мэдээллийг эрх бүхий байгууллага, албан тушаалтанд өгсөн, түүнчлэн зөрчлийг илрүүлсэн, илрүүлэхэд бодитой туслалцаа үзүүлсэн иргэнд зөрчил гаргагчид ногдуулсан торгууль, нөхөн төлбөрийн орлогын дүнгийн 15% тай тэнцэх мөнгөн урамшууллыг с</w:t>
      </w:r>
      <w:r w:rsidR="004F6925">
        <w:rPr>
          <w:rFonts w:ascii="Arial" w:hAnsi="Arial" w:cs="Arial"/>
          <w:color w:val="000000" w:themeColor="text1"/>
        </w:rPr>
        <w:t>ум, дүүргийн Засаг дарга олгоно.</w:t>
      </w:r>
    </w:p>
    <w:p w:rsidR="004F6925" w:rsidRDefault="004740D2"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Pr>
          <w:rFonts w:ascii="Arial" w:hAnsi="Arial" w:cs="Arial"/>
          <w:color w:val="000000" w:themeColor="text1"/>
        </w:rPr>
        <w:t xml:space="preserve">  </w:t>
      </w:r>
      <w:r w:rsidR="004146EB" w:rsidRPr="00360D8C">
        <w:rPr>
          <w:rFonts w:ascii="Arial" w:hAnsi="Arial" w:cs="Arial"/>
          <w:color w:val="000000" w:themeColor="text1"/>
        </w:rPr>
        <w:t xml:space="preserve"> Арав</w:t>
      </w:r>
      <w:r w:rsidR="004F6925">
        <w:rPr>
          <w:rStyle w:val="Strong"/>
          <w:rFonts w:ascii="Arial" w:hAnsi="Arial" w:cs="Arial"/>
          <w:b w:val="0"/>
          <w:color w:val="000000" w:themeColor="text1"/>
        </w:rPr>
        <w:t>.</w:t>
      </w:r>
      <w:r>
        <w:rPr>
          <w:rFonts w:ascii="Arial" w:hAnsi="Arial" w:cs="Arial"/>
          <w:color w:val="000000" w:themeColor="text1"/>
        </w:rPr>
        <w:t> </w:t>
      </w:r>
      <w:r w:rsidR="004146EB" w:rsidRPr="00360D8C">
        <w:rPr>
          <w:rFonts w:ascii="Arial" w:hAnsi="Arial" w:cs="Arial"/>
          <w:color w:val="000000" w:themeColor="text1"/>
        </w:rPr>
        <w:t> </w:t>
      </w:r>
      <w:r w:rsidR="004146EB" w:rsidRPr="00360D8C">
        <w:rPr>
          <w:rStyle w:val="Strong"/>
          <w:rFonts w:ascii="Arial" w:hAnsi="Arial" w:cs="Arial"/>
          <w:b w:val="0"/>
          <w:color w:val="000000" w:themeColor="text1"/>
        </w:rPr>
        <w:t>Хүлээлгэх хариуцлага</w:t>
      </w:r>
      <w:r w:rsidR="004F6925">
        <w:rPr>
          <w:rStyle w:val="Strong"/>
          <w:rFonts w:ascii="Arial" w:hAnsi="Arial" w:cs="Arial"/>
          <w:b w:val="0"/>
          <w:color w:val="000000" w:themeColor="text1"/>
          <w:lang w:val="mn-MN"/>
        </w:rPr>
        <w:t>:</w:t>
      </w:r>
    </w:p>
    <w:p w:rsidR="004F6925" w:rsidRDefault="004F6925"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Pr>
          <w:rFonts w:ascii="Arial" w:hAnsi="Arial" w:cs="Arial"/>
          <w:color w:val="000000" w:themeColor="text1"/>
        </w:rPr>
        <w:t>10.1. </w:t>
      </w:r>
      <w:r w:rsidR="004146EB" w:rsidRPr="00360D8C">
        <w:rPr>
          <w:rFonts w:ascii="Arial" w:hAnsi="Arial" w:cs="Arial"/>
          <w:color w:val="000000" w:themeColor="text1"/>
        </w:rPr>
        <w:t>Хог хаягдлын тухай хууль тогтоомж зөрчсөн этгээдэд эрүүгийн хариуцлага хүлээлгэхгүйгээр бол улсын байцаагч болон сум дүүрэг, баг, хорооны Засаг  дарга  дараах хариуцлага хүлээлгэнэ.</w:t>
      </w:r>
    </w:p>
    <w:p w:rsidR="004F6925" w:rsidRPr="004F6925" w:rsidRDefault="00DC218E"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lang w:val="mn-MN"/>
        </w:rPr>
      </w:pPr>
      <w:r>
        <w:rPr>
          <w:rFonts w:ascii="Arial" w:hAnsi="Arial" w:cs="Arial"/>
          <w:color w:val="000000" w:themeColor="text1"/>
        </w:rPr>
        <w:t xml:space="preserve">10.2.    </w:t>
      </w:r>
      <w:r>
        <w:rPr>
          <w:rFonts w:ascii="Arial" w:hAnsi="Arial" w:cs="Arial"/>
          <w:color w:val="000000" w:themeColor="text1"/>
          <w:lang w:val="mn-MN"/>
        </w:rPr>
        <w:t>Зөрчлийн тухай хуулийн 6.1</w:t>
      </w:r>
      <w:r w:rsidR="004146EB" w:rsidRPr="00360D8C">
        <w:rPr>
          <w:rFonts w:ascii="Arial" w:hAnsi="Arial" w:cs="Arial"/>
          <w:color w:val="000000" w:themeColor="text1"/>
        </w:rPr>
        <w:t>-д зааснаар</w:t>
      </w:r>
      <w:r w:rsidR="00360D8C">
        <w:rPr>
          <w:rFonts w:ascii="Arial" w:hAnsi="Arial" w:cs="Arial"/>
          <w:color w:val="000000" w:themeColor="text1"/>
          <w:lang w:val="mn-MN"/>
        </w:rPr>
        <w:t xml:space="preserve"> </w:t>
      </w:r>
    </w:p>
    <w:p w:rsidR="004F6925" w:rsidRDefault="005B4E6B"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sidRPr="00DC218E">
        <w:rPr>
          <w:rFonts w:ascii="Arial" w:hAnsi="Arial" w:cs="Arial"/>
          <w:color w:val="000000" w:themeColor="text1"/>
        </w:rPr>
        <w:t xml:space="preserve">10.3 </w:t>
      </w:r>
      <w:r w:rsidR="00DC218E" w:rsidRPr="00DC218E">
        <w:rPr>
          <w:rFonts w:ascii="Arial" w:eastAsiaTheme="minorEastAsia" w:hAnsi="Arial" w:cs="Arial"/>
        </w:rPr>
        <w:t>Хог хаягдлыг зориулалтын цэгээс бусад газарт хаясан бол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rsidR="005B4E6B" w:rsidRPr="004F6925" w:rsidRDefault="00F274E3" w:rsidP="004F6925">
      <w:pPr>
        <w:pStyle w:val="NormalWeb"/>
        <w:shd w:val="clear" w:color="auto" w:fill="FFFFFF"/>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10.4.</w:t>
      </w:r>
      <w:r>
        <w:rPr>
          <w:rFonts w:ascii="Arial" w:hAnsi="Arial" w:cs="Arial"/>
          <w:color w:val="000000" w:themeColor="text1"/>
          <w:lang w:val="mn-MN"/>
        </w:rPr>
        <w:t xml:space="preserve"> Уг журмыг сумын ИХТ-аар хэлэлцүүлэн батлуулж тог</w:t>
      </w:r>
      <w:r w:rsidR="004F6925">
        <w:rPr>
          <w:rFonts w:ascii="Arial" w:hAnsi="Arial" w:cs="Arial"/>
          <w:color w:val="000000" w:themeColor="text1"/>
          <w:lang w:val="mn-MN"/>
        </w:rPr>
        <w:t xml:space="preserve">тоол гарсан өдрөөс эхлэн сумын </w:t>
      </w:r>
      <w:r w:rsidR="00B7407F">
        <w:rPr>
          <w:rFonts w:ascii="Arial" w:hAnsi="Arial" w:cs="Arial"/>
          <w:color w:val="000000" w:themeColor="text1"/>
          <w:lang w:val="mn-MN"/>
        </w:rPr>
        <w:t xml:space="preserve">хэмжээнд оршин суугч </w:t>
      </w:r>
      <w:r>
        <w:rPr>
          <w:rFonts w:ascii="Arial" w:hAnsi="Arial" w:cs="Arial"/>
          <w:color w:val="000000" w:themeColor="text1"/>
          <w:lang w:val="mn-MN"/>
        </w:rPr>
        <w:t>айл өрх, ААНБ, иргэн бүх нийтээр дагаж мөрдөнө.</w:t>
      </w:r>
    </w:p>
    <w:p w:rsidR="00812C16" w:rsidRPr="00F274E3" w:rsidRDefault="00812C16" w:rsidP="004F6925">
      <w:pPr>
        <w:pStyle w:val="NormalWeb"/>
        <w:shd w:val="clear" w:color="auto" w:fill="FFFFFF"/>
        <w:spacing w:before="0" w:beforeAutospacing="0" w:after="0" w:afterAutospacing="0" w:line="276" w:lineRule="auto"/>
        <w:jc w:val="both"/>
        <w:rPr>
          <w:rFonts w:ascii="Arial" w:hAnsi="Arial" w:cs="Arial"/>
          <w:color w:val="000000" w:themeColor="text1"/>
          <w:lang w:val="mn-MN"/>
        </w:rPr>
      </w:pPr>
    </w:p>
    <w:p w:rsidR="00A5298C" w:rsidRDefault="00A5298C" w:rsidP="004F6925">
      <w:pPr>
        <w:spacing w:after="0"/>
        <w:jc w:val="both"/>
        <w:rPr>
          <w:lang w:val="mn-MN"/>
        </w:rPr>
      </w:pPr>
    </w:p>
    <w:p w:rsidR="00A14EA7" w:rsidRDefault="00A14EA7" w:rsidP="004F6925">
      <w:pPr>
        <w:spacing w:after="0"/>
        <w:jc w:val="both"/>
        <w:rPr>
          <w:lang w:val="mn-MN"/>
        </w:rPr>
      </w:pPr>
    </w:p>
    <w:p w:rsidR="00A14EA7" w:rsidRDefault="00A14EA7" w:rsidP="004F6925">
      <w:pPr>
        <w:spacing w:after="0"/>
        <w:jc w:val="both"/>
        <w:rPr>
          <w:lang w:val="mn-MN"/>
        </w:rPr>
      </w:pPr>
    </w:p>
    <w:sectPr w:rsidR="00A14EA7" w:rsidSect="00E34B42">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567" w:rsidRDefault="00F92567" w:rsidP="004146EB">
      <w:pPr>
        <w:spacing w:after="0" w:line="240" w:lineRule="auto"/>
      </w:pPr>
      <w:r>
        <w:separator/>
      </w:r>
    </w:p>
  </w:endnote>
  <w:endnote w:type="continuationSeparator" w:id="0">
    <w:p w:rsidR="00F92567" w:rsidRDefault="00F92567" w:rsidP="0041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567" w:rsidRDefault="00F92567" w:rsidP="004146EB">
      <w:pPr>
        <w:spacing w:after="0" w:line="240" w:lineRule="auto"/>
      </w:pPr>
      <w:r>
        <w:separator/>
      </w:r>
    </w:p>
  </w:footnote>
  <w:footnote w:type="continuationSeparator" w:id="0">
    <w:p w:rsidR="00F92567" w:rsidRDefault="00F92567" w:rsidP="00414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EB"/>
    <w:rsid w:val="00095B07"/>
    <w:rsid w:val="00110AA4"/>
    <w:rsid w:val="00136DB0"/>
    <w:rsid w:val="001573C7"/>
    <w:rsid w:val="00165376"/>
    <w:rsid w:val="00165EE0"/>
    <w:rsid w:val="0017166B"/>
    <w:rsid w:val="001964F5"/>
    <w:rsid w:val="00197415"/>
    <w:rsid w:val="002F06A2"/>
    <w:rsid w:val="00310792"/>
    <w:rsid w:val="00321B43"/>
    <w:rsid w:val="00360D8C"/>
    <w:rsid w:val="00384BAB"/>
    <w:rsid w:val="004146EB"/>
    <w:rsid w:val="00460903"/>
    <w:rsid w:val="004740D2"/>
    <w:rsid w:val="004B0DF7"/>
    <w:rsid w:val="004F6925"/>
    <w:rsid w:val="00531694"/>
    <w:rsid w:val="00537BD0"/>
    <w:rsid w:val="005607CF"/>
    <w:rsid w:val="00570BDC"/>
    <w:rsid w:val="005B4E6B"/>
    <w:rsid w:val="006262A6"/>
    <w:rsid w:val="006B6946"/>
    <w:rsid w:val="006C7AE7"/>
    <w:rsid w:val="007D4575"/>
    <w:rsid w:val="00812C16"/>
    <w:rsid w:val="00841294"/>
    <w:rsid w:val="008E1FD4"/>
    <w:rsid w:val="009105BE"/>
    <w:rsid w:val="009B34A2"/>
    <w:rsid w:val="00A14EA7"/>
    <w:rsid w:val="00A21C7B"/>
    <w:rsid w:val="00A5298C"/>
    <w:rsid w:val="00AC45D3"/>
    <w:rsid w:val="00B7407F"/>
    <w:rsid w:val="00BA0B07"/>
    <w:rsid w:val="00C00132"/>
    <w:rsid w:val="00CE573C"/>
    <w:rsid w:val="00CF643D"/>
    <w:rsid w:val="00D31AE0"/>
    <w:rsid w:val="00D34250"/>
    <w:rsid w:val="00D557C5"/>
    <w:rsid w:val="00D63144"/>
    <w:rsid w:val="00D727A2"/>
    <w:rsid w:val="00DC218E"/>
    <w:rsid w:val="00DD2535"/>
    <w:rsid w:val="00E1080D"/>
    <w:rsid w:val="00E34B42"/>
    <w:rsid w:val="00E56A9D"/>
    <w:rsid w:val="00E6044B"/>
    <w:rsid w:val="00E62BF9"/>
    <w:rsid w:val="00EC5C8D"/>
    <w:rsid w:val="00EF6EEB"/>
    <w:rsid w:val="00F274E3"/>
    <w:rsid w:val="00F401C8"/>
    <w:rsid w:val="00F92567"/>
    <w:rsid w:val="00F97370"/>
    <w:rsid w:val="00FB259A"/>
    <w:rsid w:val="00FC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621BD-3928-4A7A-9752-7BD02B06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6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46EB"/>
    <w:rPr>
      <w:b/>
      <w:bCs/>
    </w:rPr>
  </w:style>
  <w:style w:type="paragraph" w:styleId="BalloonText">
    <w:name w:val="Balloon Text"/>
    <w:basedOn w:val="Normal"/>
    <w:link w:val="BalloonTextChar"/>
    <w:uiPriority w:val="99"/>
    <w:semiHidden/>
    <w:unhideWhenUsed/>
    <w:rsid w:val="0041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6EB"/>
    <w:rPr>
      <w:rFonts w:ascii="Tahoma" w:hAnsi="Tahoma" w:cs="Tahoma"/>
      <w:sz w:val="16"/>
      <w:szCs w:val="16"/>
    </w:rPr>
  </w:style>
  <w:style w:type="paragraph" w:styleId="Header">
    <w:name w:val="header"/>
    <w:basedOn w:val="Normal"/>
    <w:link w:val="HeaderChar"/>
    <w:uiPriority w:val="99"/>
    <w:unhideWhenUsed/>
    <w:rsid w:val="004146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46EB"/>
  </w:style>
  <w:style w:type="paragraph" w:styleId="Footer">
    <w:name w:val="footer"/>
    <w:basedOn w:val="Normal"/>
    <w:link w:val="FooterChar"/>
    <w:uiPriority w:val="99"/>
    <w:unhideWhenUsed/>
    <w:rsid w:val="004146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4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8903">
      <w:bodyDiv w:val="1"/>
      <w:marLeft w:val="0"/>
      <w:marRight w:val="0"/>
      <w:marTop w:val="0"/>
      <w:marBottom w:val="0"/>
      <w:divBdr>
        <w:top w:val="none" w:sz="0" w:space="0" w:color="auto"/>
        <w:left w:val="none" w:sz="0" w:space="0" w:color="auto"/>
        <w:bottom w:val="none" w:sz="0" w:space="0" w:color="auto"/>
        <w:right w:val="none" w:sz="0" w:space="0" w:color="auto"/>
      </w:divBdr>
    </w:div>
    <w:div w:id="1493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User</cp:lastModifiedBy>
  <cp:revision>34</cp:revision>
  <cp:lastPrinted>2017-11-07T02:37:00Z</cp:lastPrinted>
  <dcterms:created xsi:type="dcterms:W3CDTF">2017-10-26T01:47:00Z</dcterms:created>
  <dcterms:modified xsi:type="dcterms:W3CDTF">2017-11-07T02:37:00Z</dcterms:modified>
</cp:coreProperties>
</file>